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A956D7" w:rsidRPr="00247B54" w:rsidTr="00A956D7">
        <w:tc>
          <w:tcPr>
            <w:tcW w:w="9923" w:type="dxa"/>
          </w:tcPr>
          <w:p w:rsidR="00A956D7" w:rsidRPr="00551030" w:rsidRDefault="008E246E" w:rsidP="00A956D7">
            <w:pPr>
              <w:ind w:left="4536" w:firstLine="0"/>
              <w:outlineLvl w:val="0"/>
              <w:rPr>
                <w:lang w:val="en-US"/>
              </w:rPr>
            </w:pPr>
            <w:r w:rsidRPr="008E246E">
              <w:rPr>
                <w:rFonts w:ascii="Calibri" w:hAnsi="Calibri"/>
                <w:sz w:val="22"/>
                <w:szCs w:val="22"/>
                <w:lang w:val="en-US" w:eastAsia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7pt;height:38.15pt">
                  <v:imagedata r:id="rId11" o:title=""/>
                </v:shape>
              </w:pict>
            </w:r>
          </w:p>
          <w:p w:rsidR="00A956D7" w:rsidRPr="00551030" w:rsidRDefault="00A956D7" w:rsidP="00A956D7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  <w:lang w:val="en-US"/>
              </w:rPr>
            </w:pPr>
          </w:p>
          <w:p w:rsidR="00A956D7" w:rsidRPr="00551030" w:rsidRDefault="00A956D7" w:rsidP="00A956D7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551030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A956D7" w:rsidRPr="00551030" w:rsidRDefault="00A956D7" w:rsidP="00A956D7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A956D7" w:rsidRPr="00551030" w:rsidRDefault="00A956D7" w:rsidP="00A956D7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551030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A956D7" w:rsidRPr="00551030" w:rsidRDefault="00A956D7" w:rsidP="00A956D7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A956D7" w:rsidRPr="00E87E50" w:rsidRDefault="00A956D7" w:rsidP="00A956D7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551030">
              <w:rPr>
                <w:b/>
              </w:rPr>
              <w:t>От</w:t>
            </w:r>
            <w:r w:rsidRPr="00E87E50">
              <w:t xml:space="preserve">  </w:t>
            </w:r>
            <w:r w:rsidRPr="00E87E50">
              <w:tab/>
            </w:r>
            <w:r w:rsidRPr="00551030">
              <w:rPr>
                <w:u w:val="single"/>
              </w:rPr>
              <w:t xml:space="preserve">  </w:t>
            </w:r>
            <w:r w:rsidR="005840BE">
              <w:rPr>
                <w:u w:val="single"/>
              </w:rPr>
              <w:t>25.09.2014</w:t>
            </w:r>
            <w:r w:rsidRPr="00551030">
              <w:rPr>
                <w:u w:val="single"/>
              </w:rPr>
              <w:tab/>
            </w:r>
            <w:r w:rsidRPr="00E87E50">
              <w:tab/>
            </w:r>
            <w:r w:rsidRPr="00551030">
              <w:rPr>
                <w:b/>
              </w:rPr>
              <w:t>№</w:t>
            </w:r>
            <w:r w:rsidRPr="00E87E50">
              <w:t xml:space="preserve">  </w:t>
            </w:r>
            <w:r w:rsidRPr="00551030">
              <w:rPr>
                <w:u w:val="single"/>
              </w:rPr>
              <w:t xml:space="preserve">      </w:t>
            </w:r>
            <w:r w:rsidR="004C6D03">
              <w:rPr>
                <w:u w:val="single"/>
              </w:rPr>
              <w:t>8471</w:t>
            </w:r>
            <w:r w:rsidRPr="00551030">
              <w:rPr>
                <w:u w:val="single"/>
              </w:rPr>
              <w:tab/>
            </w:r>
          </w:p>
          <w:p w:rsidR="00A956D7" w:rsidRPr="00E87E50" w:rsidRDefault="00A956D7" w:rsidP="00A956D7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0" w:type="auto"/>
        <w:tblLook w:val="00A0"/>
      </w:tblPr>
      <w:tblGrid>
        <w:gridCol w:w="8046"/>
      </w:tblGrid>
      <w:tr w:rsidR="005068B4" w:rsidRPr="00F3588C" w:rsidTr="008208EA">
        <w:tc>
          <w:tcPr>
            <w:tcW w:w="8046" w:type="dxa"/>
          </w:tcPr>
          <w:p w:rsidR="005068B4" w:rsidRPr="00354F4B" w:rsidRDefault="005068B4" w:rsidP="00B060DF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 xml:space="preserve">О назначении публичных слушаний по проекту постановления мэрии города Новосибирска «Об утверждении </w:t>
            </w:r>
            <w:r w:rsidRPr="00F3588C">
              <w:rPr>
                <w:szCs w:val="28"/>
              </w:rPr>
              <w:t xml:space="preserve">проекта </w:t>
            </w:r>
            <w:r w:rsidR="00E0515A" w:rsidRPr="00156CA6">
              <w:rPr>
                <w:szCs w:val="28"/>
              </w:rPr>
              <w:t>план</w:t>
            </w:r>
            <w:r w:rsidR="00E0515A" w:rsidRPr="00156CA6">
              <w:rPr>
                <w:szCs w:val="28"/>
              </w:rPr>
              <w:t>и</w:t>
            </w:r>
            <w:r w:rsidR="00E0515A" w:rsidRPr="00156CA6">
              <w:rPr>
                <w:szCs w:val="28"/>
              </w:rPr>
              <w:t>ровки</w:t>
            </w:r>
            <w:r w:rsidR="00E0515A">
              <w:rPr>
                <w:szCs w:val="28"/>
              </w:rPr>
              <w:t xml:space="preserve"> территории,</w:t>
            </w:r>
            <w:r w:rsidR="00E0515A" w:rsidRPr="00156CA6">
              <w:rPr>
                <w:szCs w:val="28"/>
              </w:rPr>
              <w:t xml:space="preserve"> </w:t>
            </w:r>
            <w:r w:rsidR="00E0515A" w:rsidRPr="00C63A60">
              <w:rPr>
                <w:szCs w:val="28"/>
              </w:rPr>
              <w:t xml:space="preserve">ограниченной </w:t>
            </w:r>
            <w:r w:rsidR="00E0515A">
              <w:rPr>
                <w:szCs w:val="28"/>
              </w:rPr>
              <w:t>полосой отвода железной д</w:t>
            </w:r>
            <w:r w:rsidR="00E0515A">
              <w:rPr>
                <w:szCs w:val="28"/>
              </w:rPr>
              <w:t>о</w:t>
            </w:r>
            <w:r w:rsidR="00E0515A">
              <w:rPr>
                <w:szCs w:val="28"/>
              </w:rPr>
              <w:t>роги, площадью Энергетиков, проездом Энергетиков, перспе</w:t>
            </w:r>
            <w:r w:rsidR="00E0515A">
              <w:rPr>
                <w:szCs w:val="28"/>
              </w:rPr>
              <w:t>к</w:t>
            </w:r>
            <w:r w:rsidR="00E0515A">
              <w:rPr>
                <w:szCs w:val="28"/>
              </w:rPr>
              <w:t>тивной Левобережной магистралью</w:t>
            </w:r>
            <w:r w:rsidR="00A956D7">
              <w:rPr>
                <w:szCs w:val="28"/>
              </w:rPr>
              <w:t>,</w:t>
            </w:r>
            <w:r w:rsidR="00E0515A" w:rsidRPr="00C63A60">
              <w:rPr>
                <w:szCs w:val="28"/>
              </w:rPr>
              <w:t xml:space="preserve"> </w:t>
            </w:r>
            <w:r w:rsidR="00E0515A">
              <w:rPr>
                <w:szCs w:val="28"/>
              </w:rPr>
              <w:t xml:space="preserve">в Ленинском </w:t>
            </w:r>
            <w:r w:rsidR="00E0515A" w:rsidRPr="00C63A60">
              <w:rPr>
                <w:szCs w:val="28"/>
              </w:rPr>
              <w:t>районе</w:t>
            </w:r>
            <w:r w:rsidR="002961B0">
              <w:rPr>
                <w:szCs w:val="28"/>
              </w:rPr>
              <w:t>»</w:t>
            </w:r>
          </w:p>
        </w:tc>
      </w:tr>
    </w:tbl>
    <w:p w:rsidR="005068B4" w:rsidRDefault="005068B4" w:rsidP="00F3588C">
      <w:pPr>
        <w:ind w:firstLine="0"/>
        <w:rPr>
          <w:sz w:val="24"/>
          <w:szCs w:val="24"/>
        </w:rPr>
      </w:pPr>
    </w:p>
    <w:p w:rsidR="008208EA" w:rsidRPr="008208EA" w:rsidRDefault="008208EA" w:rsidP="00F3588C">
      <w:pPr>
        <w:ind w:firstLine="0"/>
        <w:rPr>
          <w:sz w:val="20"/>
        </w:rPr>
      </w:pPr>
    </w:p>
    <w:p w:rsidR="005068B4" w:rsidRPr="00354F4B" w:rsidRDefault="005068B4" w:rsidP="00F3588C">
      <w:pPr>
        <w:tabs>
          <w:tab w:val="left" w:pos="540"/>
          <w:tab w:val="left" w:pos="2160"/>
          <w:tab w:val="left" w:pos="7797"/>
          <w:tab w:val="left" w:pos="9781"/>
        </w:tabs>
        <w:rPr>
          <w:szCs w:val="28"/>
        </w:rPr>
      </w:pPr>
      <w:r w:rsidRPr="00354F4B">
        <w:rPr>
          <w:szCs w:val="28"/>
        </w:rPr>
        <w:t>В целях выявления и учета мнения и интересов жителей города Новосиби</w:t>
      </w:r>
      <w:r w:rsidRPr="00354F4B">
        <w:rPr>
          <w:szCs w:val="28"/>
        </w:rPr>
        <w:t>р</w:t>
      </w:r>
      <w:r w:rsidRPr="00354F4B">
        <w:rPr>
          <w:szCs w:val="28"/>
        </w:rPr>
        <w:t xml:space="preserve">ска по проекту постановления мэрии города Новосибирска </w:t>
      </w:r>
      <w:r w:rsidR="002961B0" w:rsidRPr="00354F4B">
        <w:rPr>
          <w:szCs w:val="28"/>
        </w:rPr>
        <w:t xml:space="preserve">«Об утверждении </w:t>
      </w:r>
      <w:r w:rsidR="002961B0" w:rsidRPr="00A74058">
        <w:t>пр</w:t>
      </w:r>
      <w:r w:rsidR="002961B0" w:rsidRPr="00A74058">
        <w:t>о</w:t>
      </w:r>
      <w:r w:rsidR="002961B0" w:rsidRPr="00482457">
        <w:rPr>
          <w:szCs w:val="28"/>
        </w:rPr>
        <w:t xml:space="preserve">екта </w:t>
      </w:r>
      <w:r w:rsidR="00E0515A" w:rsidRPr="00156CA6">
        <w:rPr>
          <w:szCs w:val="28"/>
        </w:rPr>
        <w:t>планировки</w:t>
      </w:r>
      <w:r w:rsidR="00E0515A">
        <w:rPr>
          <w:szCs w:val="28"/>
        </w:rPr>
        <w:t xml:space="preserve"> территории,</w:t>
      </w:r>
      <w:r w:rsidR="00E0515A" w:rsidRPr="00156CA6">
        <w:rPr>
          <w:szCs w:val="28"/>
        </w:rPr>
        <w:t xml:space="preserve"> </w:t>
      </w:r>
      <w:r w:rsidR="00E0515A" w:rsidRPr="00C63A60">
        <w:rPr>
          <w:szCs w:val="28"/>
        </w:rPr>
        <w:t xml:space="preserve">ограниченной </w:t>
      </w:r>
      <w:r w:rsidR="00E0515A">
        <w:rPr>
          <w:szCs w:val="28"/>
        </w:rPr>
        <w:t>полосой отвода железной дороги, площадью Энергетиков, проездом Энергетиков, перспективной Левобережной магистралью</w:t>
      </w:r>
      <w:r w:rsidR="0047752A">
        <w:rPr>
          <w:szCs w:val="28"/>
        </w:rPr>
        <w:t>,</w:t>
      </w:r>
      <w:r w:rsidR="00E0515A" w:rsidRPr="00C63A60">
        <w:rPr>
          <w:szCs w:val="28"/>
        </w:rPr>
        <w:t xml:space="preserve"> </w:t>
      </w:r>
      <w:r w:rsidR="00E0515A">
        <w:rPr>
          <w:szCs w:val="28"/>
        </w:rPr>
        <w:t xml:space="preserve">в Ленинском </w:t>
      </w:r>
      <w:r w:rsidR="00E0515A" w:rsidRPr="00C63A60">
        <w:rPr>
          <w:szCs w:val="28"/>
        </w:rPr>
        <w:t>районе</w:t>
      </w:r>
      <w:r w:rsidR="002961B0">
        <w:rPr>
          <w:szCs w:val="28"/>
        </w:rPr>
        <w:t>»</w:t>
      </w:r>
      <w:r w:rsidRPr="00354F4B">
        <w:rPr>
          <w:szCs w:val="28"/>
        </w:rPr>
        <w:t>, в соответствии с Градостроительным коде</w:t>
      </w:r>
      <w:r w:rsidRPr="00354F4B">
        <w:rPr>
          <w:szCs w:val="28"/>
        </w:rPr>
        <w:t>к</w:t>
      </w:r>
      <w:r w:rsidRPr="00354F4B">
        <w:rPr>
          <w:szCs w:val="28"/>
        </w:rPr>
        <w:t>сом Российской Федерации, Федеральным законом от 06.10.2003 № 131-ФЗ «Об общих принципах организации местного самоуправления в Российской Федер</w:t>
      </w:r>
      <w:r w:rsidRPr="00354F4B">
        <w:rPr>
          <w:szCs w:val="28"/>
        </w:rPr>
        <w:t>а</w:t>
      </w:r>
      <w:r w:rsidRPr="00354F4B">
        <w:rPr>
          <w:szCs w:val="28"/>
        </w:rPr>
        <w:t>ции», решением городского Совета Новосибирска от 25.04.2007 № 562 «О Пол</w:t>
      </w:r>
      <w:r w:rsidRPr="00354F4B">
        <w:rPr>
          <w:szCs w:val="28"/>
        </w:rPr>
        <w:t>о</w:t>
      </w:r>
      <w:r w:rsidRPr="00354F4B">
        <w:rPr>
          <w:szCs w:val="28"/>
        </w:rPr>
        <w:t>жении о публичных слушаниях в городе Новосибирске», постановлени</w:t>
      </w:r>
      <w:r w:rsidR="00F3588C">
        <w:rPr>
          <w:szCs w:val="28"/>
        </w:rPr>
        <w:t>ем мэрии города Новосибирска от</w:t>
      </w:r>
      <w:r w:rsidR="00F3588C" w:rsidRPr="00F3588C">
        <w:rPr>
          <w:szCs w:val="28"/>
        </w:rPr>
        <w:t xml:space="preserve"> </w:t>
      </w:r>
      <w:r w:rsidR="00E0515A" w:rsidRPr="00E0515A">
        <w:rPr>
          <w:szCs w:val="28"/>
        </w:rPr>
        <w:t>04.09.2013</w:t>
      </w:r>
      <w:r w:rsidR="00E0515A">
        <w:rPr>
          <w:szCs w:val="28"/>
        </w:rPr>
        <w:t xml:space="preserve"> </w:t>
      </w:r>
      <w:r w:rsidR="00E0515A" w:rsidRPr="00E0515A">
        <w:rPr>
          <w:szCs w:val="28"/>
        </w:rPr>
        <w:t>№</w:t>
      </w:r>
      <w:r w:rsidR="00E0515A">
        <w:rPr>
          <w:szCs w:val="28"/>
        </w:rPr>
        <w:t xml:space="preserve"> </w:t>
      </w:r>
      <w:r w:rsidR="00E0515A" w:rsidRPr="00E0515A">
        <w:rPr>
          <w:szCs w:val="28"/>
        </w:rPr>
        <w:t>8349</w:t>
      </w:r>
      <w:r w:rsidR="00482457" w:rsidRPr="00354F4B">
        <w:rPr>
          <w:szCs w:val="28"/>
        </w:rPr>
        <w:t xml:space="preserve"> </w:t>
      </w:r>
      <w:r w:rsidRPr="00354F4B">
        <w:rPr>
          <w:szCs w:val="28"/>
        </w:rPr>
        <w:t>«</w:t>
      </w:r>
      <w:r w:rsidR="00E0515A" w:rsidRPr="00BF18D0">
        <w:rPr>
          <w:szCs w:val="28"/>
        </w:rPr>
        <w:t xml:space="preserve">О подготовке проекта </w:t>
      </w:r>
      <w:r w:rsidR="00E0515A" w:rsidRPr="00156CA6">
        <w:rPr>
          <w:szCs w:val="28"/>
        </w:rPr>
        <w:t>планировки</w:t>
      </w:r>
      <w:r w:rsidR="00E0515A">
        <w:rPr>
          <w:szCs w:val="28"/>
        </w:rPr>
        <w:t xml:space="preserve"> территории,</w:t>
      </w:r>
      <w:r w:rsidR="00E0515A" w:rsidRPr="00156CA6">
        <w:rPr>
          <w:szCs w:val="28"/>
        </w:rPr>
        <w:t xml:space="preserve"> </w:t>
      </w:r>
      <w:r w:rsidR="00E0515A" w:rsidRPr="00C63A60">
        <w:rPr>
          <w:szCs w:val="28"/>
        </w:rPr>
        <w:t xml:space="preserve">ограниченной </w:t>
      </w:r>
      <w:r w:rsidR="00E0515A">
        <w:rPr>
          <w:szCs w:val="28"/>
        </w:rPr>
        <w:t>полосой отвода железной дороги, площадью Энергет</w:t>
      </w:r>
      <w:r w:rsidR="00E0515A">
        <w:rPr>
          <w:szCs w:val="28"/>
        </w:rPr>
        <w:t>и</w:t>
      </w:r>
      <w:r w:rsidR="00E0515A">
        <w:rPr>
          <w:szCs w:val="28"/>
        </w:rPr>
        <w:t>ков, проездом Энергетиков, перспективной Левобережной магистралью</w:t>
      </w:r>
      <w:r w:rsidR="00E0515A" w:rsidRPr="00C63A60">
        <w:rPr>
          <w:szCs w:val="28"/>
        </w:rPr>
        <w:t xml:space="preserve"> </w:t>
      </w:r>
      <w:r w:rsidR="00E0515A">
        <w:rPr>
          <w:szCs w:val="28"/>
        </w:rPr>
        <w:t>в Лени</w:t>
      </w:r>
      <w:r w:rsidR="00E0515A">
        <w:rPr>
          <w:szCs w:val="28"/>
        </w:rPr>
        <w:t>н</w:t>
      </w:r>
      <w:r w:rsidR="00E0515A">
        <w:rPr>
          <w:szCs w:val="28"/>
        </w:rPr>
        <w:t xml:space="preserve">ском </w:t>
      </w:r>
      <w:r w:rsidR="00E0515A" w:rsidRPr="00C63A60">
        <w:rPr>
          <w:szCs w:val="28"/>
        </w:rPr>
        <w:t>районе</w:t>
      </w:r>
      <w:r w:rsidRPr="00354F4B">
        <w:rPr>
          <w:szCs w:val="28"/>
        </w:rPr>
        <w:t>»</w:t>
      </w:r>
      <w:r w:rsidR="00482457">
        <w:rPr>
          <w:szCs w:val="28"/>
        </w:rPr>
        <w:t xml:space="preserve"> </w:t>
      </w:r>
      <w:r w:rsidRPr="00354F4B">
        <w:rPr>
          <w:szCs w:val="28"/>
        </w:rPr>
        <w:t>ПОСТАНОВЛЯЮ:</w:t>
      </w:r>
    </w:p>
    <w:p w:rsidR="005068B4" w:rsidRPr="00354F4B" w:rsidRDefault="005068B4" w:rsidP="005068B4">
      <w:pPr>
        <w:ind w:firstLine="700"/>
        <w:rPr>
          <w:szCs w:val="28"/>
        </w:rPr>
      </w:pPr>
      <w:r w:rsidRPr="00354F4B">
        <w:rPr>
          <w:szCs w:val="28"/>
        </w:rPr>
        <w:t xml:space="preserve">1. Назначить публичные слушания по проекту постановления мэрии города Новосибирска «Об утверждении </w:t>
      </w:r>
      <w:r w:rsidRPr="00A74058">
        <w:t xml:space="preserve">проекта </w:t>
      </w:r>
      <w:r w:rsidR="00E0515A" w:rsidRPr="00156CA6">
        <w:rPr>
          <w:szCs w:val="28"/>
        </w:rPr>
        <w:t>планировки</w:t>
      </w:r>
      <w:r w:rsidR="00E0515A">
        <w:rPr>
          <w:szCs w:val="28"/>
        </w:rPr>
        <w:t xml:space="preserve"> территории,</w:t>
      </w:r>
      <w:r w:rsidR="00E0515A" w:rsidRPr="00156CA6">
        <w:rPr>
          <w:szCs w:val="28"/>
        </w:rPr>
        <w:t xml:space="preserve"> </w:t>
      </w:r>
      <w:r w:rsidR="00E0515A" w:rsidRPr="00C63A60">
        <w:rPr>
          <w:szCs w:val="28"/>
        </w:rPr>
        <w:t xml:space="preserve">ограниченной </w:t>
      </w:r>
      <w:r w:rsidR="00E0515A">
        <w:rPr>
          <w:szCs w:val="28"/>
        </w:rPr>
        <w:t>полосой отвода железной дороги, площадью Энергетиков, проездом Энергетиков, перспективной Левобережной магистралью</w:t>
      </w:r>
      <w:r w:rsidR="00A956D7">
        <w:rPr>
          <w:szCs w:val="28"/>
        </w:rPr>
        <w:t>,</w:t>
      </w:r>
      <w:r w:rsidR="00E0515A" w:rsidRPr="00C63A60">
        <w:rPr>
          <w:szCs w:val="28"/>
        </w:rPr>
        <w:t xml:space="preserve"> </w:t>
      </w:r>
      <w:r w:rsidR="00E0515A">
        <w:rPr>
          <w:szCs w:val="28"/>
        </w:rPr>
        <w:t xml:space="preserve">в Ленинском </w:t>
      </w:r>
      <w:r w:rsidR="00E0515A" w:rsidRPr="00C63A60">
        <w:rPr>
          <w:szCs w:val="28"/>
        </w:rPr>
        <w:t>районе</w:t>
      </w:r>
      <w:r w:rsidRPr="00354F4B">
        <w:rPr>
          <w:szCs w:val="28"/>
        </w:rPr>
        <w:t>» (приложение).</w:t>
      </w:r>
    </w:p>
    <w:p w:rsidR="005068B4" w:rsidRPr="00354F4B" w:rsidRDefault="005068B4" w:rsidP="005068B4">
      <w:pPr>
        <w:ind w:firstLine="700"/>
        <w:rPr>
          <w:szCs w:val="28"/>
        </w:rPr>
      </w:pPr>
      <w:r w:rsidRPr="00354F4B">
        <w:rPr>
          <w:szCs w:val="28"/>
        </w:rPr>
        <w:t xml:space="preserve">2. Провести </w:t>
      </w:r>
      <w:r w:rsidR="00482457">
        <w:rPr>
          <w:szCs w:val="28"/>
        </w:rPr>
        <w:t>28.10</w:t>
      </w:r>
      <w:r w:rsidRPr="00354F4B">
        <w:rPr>
          <w:szCs w:val="28"/>
        </w:rPr>
        <w:t>.201</w:t>
      </w:r>
      <w:r>
        <w:rPr>
          <w:szCs w:val="28"/>
        </w:rPr>
        <w:t>4</w:t>
      </w:r>
      <w:r w:rsidRPr="00354F4B">
        <w:rPr>
          <w:szCs w:val="28"/>
        </w:rPr>
        <w:t xml:space="preserve"> в 1</w:t>
      </w:r>
      <w:r w:rsidR="003502F8">
        <w:rPr>
          <w:szCs w:val="28"/>
        </w:rPr>
        <w:t>2</w:t>
      </w:r>
      <w:r w:rsidRPr="00354F4B">
        <w:rPr>
          <w:szCs w:val="28"/>
        </w:rPr>
        <w:t>.</w:t>
      </w:r>
      <w:r w:rsidR="003502F8">
        <w:rPr>
          <w:szCs w:val="28"/>
        </w:rPr>
        <w:t>0</w:t>
      </w:r>
      <w:r>
        <w:rPr>
          <w:szCs w:val="28"/>
        </w:rPr>
        <w:t>0</w:t>
      </w:r>
      <w:r w:rsidRPr="00354F4B">
        <w:rPr>
          <w:szCs w:val="28"/>
        </w:rPr>
        <w:t xml:space="preserve"> час. публичные слушания в здании админ</w:t>
      </w:r>
      <w:r w:rsidRPr="00354F4B">
        <w:rPr>
          <w:szCs w:val="28"/>
        </w:rPr>
        <w:t>и</w:t>
      </w:r>
      <w:r w:rsidRPr="00354F4B">
        <w:rPr>
          <w:szCs w:val="28"/>
        </w:rPr>
        <w:t xml:space="preserve">страции </w:t>
      </w:r>
      <w:r w:rsidR="00F3588C">
        <w:rPr>
          <w:szCs w:val="28"/>
        </w:rPr>
        <w:t>Ленинского района</w:t>
      </w:r>
      <w:r w:rsidRPr="003E2864">
        <w:rPr>
          <w:szCs w:val="28"/>
        </w:rPr>
        <w:t xml:space="preserve"> города Новосибирска</w:t>
      </w:r>
      <w:r w:rsidRPr="00354F4B">
        <w:rPr>
          <w:szCs w:val="28"/>
        </w:rPr>
        <w:t xml:space="preserve"> (</w:t>
      </w:r>
      <w:r w:rsidRPr="00066AD7">
        <w:rPr>
          <w:sz w:val="27"/>
          <w:szCs w:val="27"/>
        </w:rPr>
        <w:t xml:space="preserve">ул. </w:t>
      </w:r>
      <w:r w:rsidR="00F3588C">
        <w:rPr>
          <w:sz w:val="27"/>
          <w:szCs w:val="27"/>
        </w:rPr>
        <w:t>Станиславского</w:t>
      </w:r>
      <w:r w:rsidR="00027FBD">
        <w:rPr>
          <w:sz w:val="27"/>
          <w:szCs w:val="27"/>
        </w:rPr>
        <w:t>,</w:t>
      </w:r>
      <w:r w:rsidR="00F3588C">
        <w:rPr>
          <w:sz w:val="27"/>
          <w:szCs w:val="27"/>
        </w:rPr>
        <w:t xml:space="preserve"> 6а</w:t>
      </w:r>
      <w:r w:rsidRPr="00354F4B">
        <w:rPr>
          <w:szCs w:val="28"/>
        </w:rPr>
        <w:t>).</w:t>
      </w:r>
    </w:p>
    <w:p w:rsidR="005068B4" w:rsidRPr="00354F4B" w:rsidRDefault="005068B4" w:rsidP="005068B4">
      <w:pPr>
        <w:ind w:firstLine="700"/>
        <w:rPr>
          <w:szCs w:val="28"/>
        </w:rPr>
      </w:pPr>
      <w:r w:rsidRPr="00354F4B">
        <w:rPr>
          <w:szCs w:val="28"/>
        </w:rPr>
        <w:t>3. Создать организационный комитет в следующем составе:</w:t>
      </w:r>
    </w:p>
    <w:tbl>
      <w:tblPr>
        <w:tblW w:w="10031" w:type="dxa"/>
        <w:tblLook w:val="00A0"/>
      </w:tblPr>
      <w:tblGrid>
        <w:gridCol w:w="4671"/>
        <w:gridCol w:w="310"/>
        <w:gridCol w:w="5050"/>
      </w:tblGrid>
      <w:tr w:rsidR="005068B4" w:rsidRPr="00354F4B" w:rsidTr="00E23922">
        <w:trPr>
          <w:trHeight w:val="1258"/>
        </w:trPr>
        <w:tc>
          <w:tcPr>
            <w:tcW w:w="4671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 xml:space="preserve">Галимова Ольга Лингвинстоновна </w:t>
            </w:r>
          </w:p>
        </w:tc>
        <w:tc>
          <w:tcPr>
            <w:tcW w:w="310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-</w:t>
            </w:r>
          </w:p>
        </w:tc>
        <w:tc>
          <w:tcPr>
            <w:tcW w:w="5050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начальник отдела планировки и меж</w:t>
            </w:r>
            <w:r w:rsidRPr="00354F4B">
              <w:rPr>
                <w:szCs w:val="28"/>
              </w:rPr>
              <w:t>е</w:t>
            </w:r>
            <w:r w:rsidRPr="00354F4B">
              <w:rPr>
                <w:szCs w:val="28"/>
              </w:rPr>
              <w:t>вания территорий Главного управления архитектуры и градостроительства м</w:t>
            </w:r>
            <w:r w:rsidRPr="00354F4B">
              <w:rPr>
                <w:szCs w:val="28"/>
              </w:rPr>
              <w:t>э</w:t>
            </w:r>
            <w:r w:rsidRPr="00354F4B">
              <w:rPr>
                <w:szCs w:val="28"/>
              </w:rPr>
              <w:t>рии города Новосибирска;</w:t>
            </w:r>
          </w:p>
        </w:tc>
      </w:tr>
      <w:tr w:rsidR="00F3588C" w:rsidRPr="0076687C" w:rsidTr="0076687C">
        <w:trPr>
          <w:trHeight w:val="603"/>
        </w:trPr>
        <w:tc>
          <w:tcPr>
            <w:tcW w:w="4671" w:type="dxa"/>
          </w:tcPr>
          <w:p w:rsidR="00F3588C" w:rsidRPr="0076687C" w:rsidRDefault="00F3588C" w:rsidP="00F3588C">
            <w:pPr>
              <w:ind w:firstLine="0"/>
              <w:rPr>
                <w:szCs w:val="28"/>
              </w:rPr>
            </w:pPr>
            <w:r w:rsidRPr="0076687C">
              <w:t xml:space="preserve">Клемешов Олег Петрович </w:t>
            </w:r>
          </w:p>
        </w:tc>
        <w:tc>
          <w:tcPr>
            <w:tcW w:w="310" w:type="dxa"/>
          </w:tcPr>
          <w:p w:rsidR="00F3588C" w:rsidRPr="0076687C" w:rsidRDefault="0076687C" w:rsidP="00E23922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5050" w:type="dxa"/>
          </w:tcPr>
          <w:p w:rsidR="00F3588C" w:rsidRPr="0076687C" w:rsidRDefault="00F3588C" w:rsidP="004E3F0A">
            <w:pPr>
              <w:ind w:firstLine="0"/>
              <w:rPr>
                <w:szCs w:val="28"/>
              </w:rPr>
            </w:pPr>
            <w:r w:rsidRPr="0076687C">
              <w:rPr>
                <w:szCs w:val="28"/>
              </w:rPr>
              <w:t>глава администрации Ленинского ра</w:t>
            </w:r>
            <w:r w:rsidRPr="0076687C">
              <w:rPr>
                <w:szCs w:val="28"/>
              </w:rPr>
              <w:t>й</w:t>
            </w:r>
            <w:r w:rsidRPr="0076687C">
              <w:rPr>
                <w:szCs w:val="28"/>
              </w:rPr>
              <w:t>она</w:t>
            </w:r>
            <w:r w:rsidR="00595A2D">
              <w:rPr>
                <w:szCs w:val="28"/>
              </w:rPr>
              <w:t xml:space="preserve"> города </w:t>
            </w:r>
            <w:r w:rsidR="004E3F0A">
              <w:rPr>
                <w:szCs w:val="28"/>
              </w:rPr>
              <w:t>Н</w:t>
            </w:r>
            <w:r w:rsidR="00595A2D">
              <w:rPr>
                <w:szCs w:val="28"/>
              </w:rPr>
              <w:t>овосибирска</w:t>
            </w:r>
            <w:r w:rsidR="001C365D">
              <w:rPr>
                <w:szCs w:val="28"/>
              </w:rPr>
              <w:t>;</w:t>
            </w:r>
          </w:p>
        </w:tc>
      </w:tr>
      <w:tr w:rsidR="005068B4" w:rsidRPr="00354F4B" w:rsidTr="00E23922">
        <w:tc>
          <w:tcPr>
            <w:tcW w:w="4671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Кучинская Ольга Владимировна</w:t>
            </w:r>
          </w:p>
        </w:tc>
        <w:tc>
          <w:tcPr>
            <w:tcW w:w="310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-</w:t>
            </w:r>
          </w:p>
        </w:tc>
        <w:tc>
          <w:tcPr>
            <w:tcW w:w="5050" w:type="dxa"/>
          </w:tcPr>
          <w:p w:rsidR="005068B4" w:rsidRDefault="005068B4" w:rsidP="00E23922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главный специалист отдела планировки и межевания территорий Главного управления архитектуры и градостро</w:t>
            </w:r>
            <w:r w:rsidRPr="00354F4B">
              <w:rPr>
                <w:szCs w:val="28"/>
              </w:rPr>
              <w:t>и</w:t>
            </w:r>
            <w:r w:rsidRPr="00354F4B">
              <w:rPr>
                <w:szCs w:val="28"/>
              </w:rPr>
              <w:t>тельства мэрии города Новосибирска;</w:t>
            </w:r>
          </w:p>
          <w:p w:rsidR="008208EA" w:rsidRPr="00354F4B" w:rsidRDefault="008208EA" w:rsidP="00E23922">
            <w:pPr>
              <w:ind w:firstLine="0"/>
              <w:rPr>
                <w:szCs w:val="28"/>
              </w:rPr>
            </w:pPr>
          </w:p>
        </w:tc>
      </w:tr>
      <w:tr w:rsidR="005068B4" w:rsidRPr="00354F4B" w:rsidTr="00E23922">
        <w:tc>
          <w:tcPr>
            <w:tcW w:w="4671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lastRenderedPageBreak/>
              <w:t>Лукьяненко Игорь Иванович</w:t>
            </w:r>
          </w:p>
        </w:tc>
        <w:tc>
          <w:tcPr>
            <w:tcW w:w="310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-</w:t>
            </w:r>
          </w:p>
        </w:tc>
        <w:tc>
          <w:tcPr>
            <w:tcW w:w="5050" w:type="dxa"/>
          </w:tcPr>
          <w:p w:rsidR="00B060DF" w:rsidRPr="00354F4B" w:rsidRDefault="005068B4" w:rsidP="006949F6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начальник Главного управления арх</w:t>
            </w:r>
            <w:r w:rsidRPr="00354F4B">
              <w:rPr>
                <w:szCs w:val="28"/>
              </w:rPr>
              <w:t>и</w:t>
            </w:r>
            <w:r w:rsidRPr="00354F4B">
              <w:rPr>
                <w:szCs w:val="28"/>
              </w:rPr>
              <w:t>тектуры и градостроительства мэрии города Новосибирска;</w:t>
            </w:r>
          </w:p>
        </w:tc>
      </w:tr>
      <w:tr w:rsidR="005068B4" w:rsidRPr="00354F4B" w:rsidTr="00E23922">
        <w:tc>
          <w:tcPr>
            <w:tcW w:w="4671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Новокшонов Сергей Михайлович</w:t>
            </w:r>
          </w:p>
        </w:tc>
        <w:tc>
          <w:tcPr>
            <w:tcW w:w="310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-</w:t>
            </w:r>
          </w:p>
        </w:tc>
        <w:tc>
          <w:tcPr>
            <w:tcW w:w="5050" w:type="dxa"/>
          </w:tcPr>
          <w:p w:rsidR="005068B4" w:rsidRPr="00354F4B" w:rsidRDefault="005068B4" w:rsidP="00325F2B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заместитель начальника Главного управления архитектуры и градостро</w:t>
            </w:r>
            <w:r w:rsidRPr="00354F4B">
              <w:rPr>
                <w:szCs w:val="28"/>
              </w:rPr>
              <w:t>и</w:t>
            </w:r>
            <w:r w:rsidRPr="00354F4B">
              <w:rPr>
                <w:szCs w:val="28"/>
              </w:rPr>
              <w:t>тельства мэрии города Новосибирска;</w:t>
            </w:r>
          </w:p>
        </w:tc>
      </w:tr>
      <w:tr w:rsidR="005068B4" w:rsidRPr="00354F4B" w:rsidTr="00E23922">
        <w:trPr>
          <w:cantSplit/>
        </w:trPr>
        <w:tc>
          <w:tcPr>
            <w:tcW w:w="4671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Пискус Владимир Иванович</w:t>
            </w:r>
          </w:p>
        </w:tc>
        <w:tc>
          <w:tcPr>
            <w:tcW w:w="310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-</w:t>
            </w:r>
          </w:p>
        </w:tc>
        <w:tc>
          <w:tcPr>
            <w:tcW w:w="5050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председатель правления Новосибирск</w:t>
            </w:r>
            <w:r w:rsidRPr="00354F4B">
              <w:rPr>
                <w:szCs w:val="28"/>
              </w:rPr>
              <w:t>о</w:t>
            </w:r>
            <w:r w:rsidRPr="00354F4B">
              <w:rPr>
                <w:szCs w:val="28"/>
              </w:rPr>
              <w:t>го отделения Союза архитекторов Ро</w:t>
            </w:r>
            <w:r w:rsidRPr="00354F4B">
              <w:rPr>
                <w:szCs w:val="28"/>
              </w:rPr>
              <w:t>с</w:t>
            </w:r>
            <w:r w:rsidRPr="00354F4B">
              <w:rPr>
                <w:szCs w:val="28"/>
              </w:rPr>
              <w:t>сийской Федерации (по согласованию);</w:t>
            </w:r>
          </w:p>
        </w:tc>
      </w:tr>
      <w:tr w:rsidR="005068B4" w:rsidRPr="00354F4B" w:rsidTr="00E23922">
        <w:trPr>
          <w:cantSplit/>
        </w:trPr>
        <w:tc>
          <w:tcPr>
            <w:tcW w:w="4671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Позднякова Елена Викторовна</w:t>
            </w:r>
          </w:p>
        </w:tc>
        <w:tc>
          <w:tcPr>
            <w:tcW w:w="310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-</w:t>
            </w:r>
          </w:p>
        </w:tc>
        <w:tc>
          <w:tcPr>
            <w:tcW w:w="5050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заместитель начальника Главного управления архитектуры и градостро</w:t>
            </w:r>
            <w:r w:rsidRPr="00354F4B">
              <w:rPr>
                <w:szCs w:val="28"/>
              </w:rPr>
              <w:t>и</w:t>
            </w:r>
            <w:r w:rsidRPr="00354F4B">
              <w:rPr>
                <w:szCs w:val="28"/>
              </w:rPr>
              <w:t>тельства мэрии города Новосибирска – начальник отдела территориального планирования города;</w:t>
            </w:r>
          </w:p>
        </w:tc>
      </w:tr>
      <w:tr w:rsidR="005068B4" w:rsidRPr="00354F4B" w:rsidTr="00E23922">
        <w:trPr>
          <w:cantSplit/>
        </w:trPr>
        <w:tc>
          <w:tcPr>
            <w:tcW w:w="4671" w:type="dxa"/>
          </w:tcPr>
          <w:p w:rsidR="005068B4" w:rsidRPr="001331AE" w:rsidRDefault="005068B4" w:rsidP="00E23922">
            <w:pPr>
              <w:ind w:firstLine="0"/>
              <w:rPr>
                <w:sz w:val="27"/>
                <w:szCs w:val="27"/>
              </w:rPr>
            </w:pPr>
            <w:r w:rsidRPr="001331AE">
              <w:rPr>
                <w:sz w:val="27"/>
                <w:szCs w:val="27"/>
              </w:rPr>
              <w:t>Степаненкова Екатерина Викторовна</w:t>
            </w:r>
          </w:p>
        </w:tc>
        <w:tc>
          <w:tcPr>
            <w:tcW w:w="310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5050" w:type="dxa"/>
          </w:tcPr>
          <w:p w:rsidR="005068B4" w:rsidRPr="008077E6" w:rsidRDefault="005068B4" w:rsidP="00E23922">
            <w:pPr>
              <w:ind w:firstLine="0"/>
              <w:rPr>
                <w:szCs w:val="28"/>
              </w:rPr>
            </w:pPr>
            <w:r w:rsidRPr="008077E6">
              <w:rPr>
                <w:szCs w:val="28"/>
              </w:rPr>
              <w:t>главный специалист отдела планировки и межевания территорий Главного управления архитектуры и градостро</w:t>
            </w:r>
            <w:r w:rsidRPr="008077E6">
              <w:rPr>
                <w:szCs w:val="28"/>
              </w:rPr>
              <w:t>и</w:t>
            </w:r>
            <w:r w:rsidRPr="008077E6">
              <w:rPr>
                <w:szCs w:val="28"/>
              </w:rPr>
              <w:t>тельства мэрии города Новосибирска;</w:t>
            </w:r>
          </w:p>
        </w:tc>
      </w:tr>
      <w:tr w:rsidR="005068B4" w:rsidRPr="00354F4B" w:rsidTr="00E23922">
        <w:tc>
          <w:tcPr>
            <w:tcW w:w="4671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Фефелов Владимир Васильевич</w:t>
            </w:r>
          </w:p>
        </w:tc>
        <w:tc>
          <w:tcPr>
            <w:tcW w:w="310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-</w:t>
            </w:r>
          </w:p>
        </w:tc>
        <w:tc>
          <w:tcPr>
            <w:tcW w:w="5050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заместитель начальника департамента строительства и архитектуры мэрии г</w:t>
            </w:r>
            <w:r w:rsidRPr="00354F4B">
              <w:rPr>
                <w:szCs w:val="28"/>
              </w:rPr>
              <w:t>о</w:t>
            </w:r>
            <w:r w:rsidRPr="00354F4B">
              <w:rPr>
                <w:szCs w:val="28"/>
              </w:rPr>
              <w:t>рода Новосибирска – главный архите</w:t>
            </w:r>
            <w:r w:rsidRPr="00354F4B">
              <w:rPr>
                <w:szCs w:val="28"/>
              </w:rPr>
              <w:t>к</w:t>
            </w:r>
            <w:r w:rsidRPr="00354F4B">
              <w:rPr>
                <w:szCs w:val="28"/>
              </w:rPr>
              <w:t>тор города;</w:t>
            </w:r>
          </w:p>
        </w:tc>
      </w:tr>
      <w:tr w:rsidR="005068B4" w:rsidRPr="00354F4B" w:rsidTr="00E23922">
        <w:tc>
          <w:tcPr>
            <w:tcW w:w="4671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Яцков Михаил Иванович</w:t>
            </w:r>
          </w:p>
        </w:tc>
        <w:tc>
          <w:tcPr>
            <w:tcW w:w="310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-</w:t>
            </w:r>
          </w:p>
        </w:tc>
        <w:tc>
          <w:tcPr>
            <w:tcW w:w="5050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председатель Новосибирского горо</w:t>
            </w:r>
            <w:r w:rsidRPr="00354F4B">
              <w:rPr>
                <w:szCs w:val="28"/>
              </w:rPr>
              <w:t>д</w:t>
            </w:r>
            <w:r w:rsidRPr="00354F4B">
              <w:rPr>
                <w:szCs w:val="28"/>
              </w:rPr>
              <w:t>ского комитета охраны окружающей среды и природных ресурсов.</w:t>
            </w:r>
          </w:p>
        </w:tc>
      </w:tr>
    </w:tbl>
    <w:p w:rsidR="005068B4" w:rsidRPr="00354F4B" w:rsidRDefault="005068B4" w:rsidP="005068B4">
      <w:pPr>
        <w:ind w:firstLine="700"/>
        <w:rPr>
          <w:szCs w:val="28"/>
        </w:rPr>
      </w:pPr>
      <w:r w:rsidRPr="00354F4B">
        <w:rPr>
          <w:szCs w:val="28"/>
        </w:rPr>
        <w:t xml:space="preserve">4. Определить местонахождение организационного комитета по адресу: </w:t>
      </w:r>
      <w:smartTag w:uri="urn:schemas-microsoft-com:office:smarttags" w:element="metricconverter">
        <w:smartTagPr>
          <w:attr w:name="ProductID" w:val="630091, г"/>
        </w:smartTagPr>
        <w:r w:rsidRPr="00354F4B">
          <w:rPr>
            <w:szCs w:val="28"/>
          </w:rPr>
          <w:t>630091, г</w:t>
        </w:r>
      </w:smartTag>
      <w:r w:rsidRPr="00354F4B">
        <w:rPr>
          <w:szCs w:val="28"/>
        </w:rPr>
        <w:t>. Новосибирск, Красный проспект, 50, кабинет 52</w:t>
      </w:r>
      <w:r>
        <w:rPr>
          <w:szCs w:val="28"/>
        </w:rPr>
        <w:t>8</w:t>
      </w:r>
      <w:r w:rsidRPr="00354F4B">
        <w:rPr>
          <w:szCs w:val="28"/>
        </w:rPr>
        <w:t>, адрес электронной почты: ogalimova@admnsk.ru, контактный телефон</w:t>
      </w:r>
      <w:r w:rsidR="00325F2B">
        <w:rPr>
          <w:szCs w:val="28"/>
        </w:rPr>
        <w:t>:</w:t>
      </w:r>
      <w:r w:rsidRPr="00354F4B">
        <w:rPr>
          <w:szCs w:val="28"/>
        </w:rPr>
        <w:t xml:space="preserve"> 227-54-18.</w:t>
      </w:r>
    </w:p>
    <w:p w:rsidR="005068B4" w:rsidRPr="00354F4B" w:rsidRDefault="005068B4" w:rsidP="005068B4">
      <w:pPr>
        <w:ind w:firstLine="700"/>
        <w:rPr>
          <w:szCs w:val="28"/>
        </w:rPr>
      </w:pPr>
      <w:r w:rsidRPr="00354F4B">
        <w:rPr>
          <w:szCs w:val="28"/>
        </w:rPr>
        <w:t>5. Предложить жителям города Новосибирска не позднее пяти дней до даты проведения публичных слушаний направить в организационный комитет свои предложения по внесенному на публичные слушания проекту постановления м</w:t>
      </w:r>
      <w:r w:rsidRPr="00354F4B">
        <w:rPr>
          <w:szCs w:val="28"/>
        </w:rPr>
        <w:t>э</w:t>
      </w:r>
      <w:r w:rsidRPr="00354F4B">
        <w:rPr>
          <w:szCs w:val="28"/>
        </w:rPr>
        <w:t xml:space="preserve">рии города Новосибирска «Об утверждении </w:t>
      </w:r>
      <w:r w:rsidRPr="00A74058">
        <w:t xml:space="preserve">проекта </w:t>
      </w:r>
      <w:r w:rsidR="003502F8" w:rsidRPr="00156CA6">
        <w:rPr>
          <w:szCs w:val="28"/>
        </w:rPr>
        <w:t>планировки</w:t>
      </w:r>
      <w:r w:rsidR="003502F8">
        <w:rPr>
          <w:szCs w:val="28"/>
        </w:rPr>
        <w:t xml:space="preserve"> территории,</w:t>
      </w:r>
      <w:r w:rsidR="003502F8" w:rsidRPr="00156CA6">
        <w:rPr>
          <w:szCs w:val="28"/>
        </w:rPr>
        <w:t xml:space="preserve"> </w:t>
      </w:r>
      <w:r w:rsidR="003502F8" w:rsidRPr="00C63A60">
        <w:rPr>
          <w:szCs w:val="28"/>
        </w:rPr>
        <w:t>о</w:t>
      </w:r>
      <w:r w:rsidR="003502F8" w:rsidRPr="00C63A60">
        <w:rPr>
          <w:szCs w:val="28"/>
        </w:rPr>
        <w:t>г</w:t>
      </w:r>
      <w:r w:rsidR="003502F8" w:rsidRPr="00C63A60">
        <w:rPr>
          <w:szCs w:val="28"/>
        </w:rPr>
        <w:t xml:space="preserve">раниченной </w:t>
      </w:r>
      <w:r w:rsidR="003502F8">
        <w:rPr>
          <w:szCs w:val="28"/>
        </w:rPr>
        <w:t>полосой отвода железной дороги, площадью Энергетиков, проездом Энергетиков, перспективной Левобережной магистралью</w:t>
      </w:r>
      <w:r w:rsidR="008208EA">
        <w:rPr>
          <w:szCs w:val="28"/>
        </w:rPr>
        <w:t>,</w:t>
      </w:r>
      <w:r w:rsidR="003502F8" w:rsidRPr="00C63A60">
        <w:rPr>
          <w:szCs w:val="28"/>
        </w:rPr>
        <w:t xml:space="preserve"> </w:t>
      </w:r>
      <w:r w:rsidR="003502F8">
        <w:rPr>
          <w:szCs w:val="28"/>
        </w:rPr>
        <w:t xml:space="preserve">в Ленинском </w:t>
      </w:r>
      <w:r w:rsidR="003502F8" w:rsidRPr="00C63A60">
        <w:rPr>
          <w:szCs w:val="28"/>
        </w:rPr>
        <w:t>районе</w:t>
      </w:r>
      <w:r w:rsidRPr="00354F4B">
        <w:rPr>
          <w:szCs w:val="28"/>
        </w:rPr>
        <w:t>».</w:t>
      </w:r>
    </w:p>
    <w:p w:rsidR="005068B4" w:rsidRDefault="005068B4" w:rsidP="005068B4">
      <w:pPr>
        <w:ind w:firstLine="700"/>
        <w:rPr>
          <w:szCs w:val="28"/>
        </w:rPr>
      </w:pPr>
      <w:r w:rsidRPr="00354F4B">
        <w:rPr>
          <w:szCs w:val="28"/>
        </w:rPr>
        <w:t>6. Организационному комитету организовать мероприятия, предусмотре</w:t>
      </w:r>
      <w:r w:rsidRPr="00354F4B">
        <w:rPr>
          <w:szCs w:val="28"/>
        </w:rPr>
        <w:t>н</w:t>
      </w:r>
      <w:r w:rsidRPr="00354F4B">
        <w:rPr>
          <w:szCs w:val="28"/>
        </w:rPr>
        <w:t xml:space="preserve">ные частью 5 статьи 28 Градостроительного кодекса Российской Федерации, для доведения до жителей города информации о проекте </w:t>
      </w:r>
      <w:r w:rsidR="003502F8" w:rsidRPr="00156CA6">
        <w:rPr>
          <w:szCs w:val="28"/>
        </w:rPr>
        <w:t>планировки</w:t>
      </w:r>
      <w:r w:rsidR="003502F8">
        <w:rPr>
          <w:szCs w:val="28"/>
        </w:rPr>
        <w:t xml:space="preserve"> территории,</w:t>
      </w:r>
      <w:r w:rsidR="003502F8" w:rsidRPr="00156CA6">
        <w:rPr>
          <w:szCs w:val="28"/>
        </w:rPr>
        <w:t xml:space="preserve"> </w:t>
      </w:r>
      <w:r w:rsidR="003502F8" w:rsidRPr="00C63A60">
        <w:rPr>
          <w:szCs w:val="28"/>
        </w:rPr>
        <w:t>о</w:t>
      </w:r>
      <w:r w:rsidR="003502F8" w:rsidRPr="00C63A60">
        <w:rPr>
          <w:szCs w:val="28"/>
        </w:rPr>
        <w:t>г</w:t>
      </w:r>
      <w:r w:rsidR="003502F8" w:rsidRPr="00C63A60">
        <w:rPr>
          <w:szCs w:val="28"/>
        </w:rPr>
        <w:t xml:space="preserve">раниченной </w:t>
      </w:r>
      <w:r w:rsidR="003502F8">
        <w:rPr>
          <w:szCs w:val="28"/>
        </w:rPr>
        <w:t>полосой отвода железной дороги, площадью Энергетиков, проездом Энергетиков, перспективной Левобережной магистралью</w:t>
      </w:r>
      <w:r w:rsidR="008208EA">
        <w:rPr>
          <w:szCs w:val="28"/>
        </w:rPr>
        <w:t>,</w:t>
      </w:r>
      <w:r w:rsidR="003502F8" w:rsidRPr="00C63A60">
        <w:rPr>
          <w:szCs w:val="28"/>
        </w:rPr>
        <w:t xml:space="preserve"> </w:t>
      </w:r>
      <w:r w:rsidR="003502F8">
        <w:rPr>
          <w:szCs w:val="28"/>
        </w:rPr>
        <w:t xml:space="preserve">в Ленинском </w:t>
      </w:r>
      <w:r w:rsidR="003502F8" w:rsidRPr="00C63A60">
        <w:rPr>
          <w:szCs w:val="28"/>
        </w:rPr>
        <w:t>районе</w:t>
      </w:r>
      <w:r>
        <w:rPr>
          <w:szCs w:val="28"/>
        </w:rPr>
        <w:t>.</w:t>
      </w:r>
    </w:p>
    <w:p w:rsidR="005068B4" w:rsidRPr="00354F4B" w:rsidRDefault="005068B4" w:rsidP="005068B4">
      <w:pPr>
        <w:ind w:firstLine="700"/>
        <w:rPr>
          <w:szCs w:val="28"/>
        </w:rPr>
      </w:pPr>
      <w:r w:rsidRPr="00354F4B">
        <w:rPr>
          <w:szCs w:val="28"/>
        </w:rPr>
        <w:t>7. Возложить на Фефелова Владимира Васильевича, заместителя начальника департамента строительства и архитектуры мэрии города Новосибирска - главн</w:t>
      </w:r>
      <w:r w:rsidRPr="00354F4B">
        <w:rPr>
          <w:szCs w:val="28"/>
        </w:rPr>
        <w:t>о</w:t>
      </w:r>
      <w:r w:rsidRPr="00354F4B">
        <w:rPr>
          <w:szCs w:val="28"/>
        </w:rPr>
        <w:t>го архитектора города, ответственность за организацию и проведение первого с</w:t>
      </w:r>
      <w:r w:rsidRPr="00354F4B">
        <w:rPr>
          <w:szCs w:val="28"/>
        </w:rPr>
        <w:t>о</w:t>
      </w:r>
      <w:r w:rsidRPr="00354F4B">
        <w:rPr>
          <w:szCs w:val="28"/>
        </w:rPr>
        <w:t>брания организационного комитета.</w:t>
      </w:r>
    </w:p>
    <w:p w:rsidR="005068B4" w:rsidRPr="00354F4B" w:rsidRDefault="005068B4" w:rsidP="005068B4">
      <w:pPr>
        <w:ind w:firstLine="700"/>
        <w:rPr>
          <w:szCs w:val="28"/>
        </w:rPr>
      </w:pPr>
      <w:r w:rsidRPr="00354F4B">
        <w:rPr>
          <w:szCs w:val="28"/>
        </w:rPr>
        <w:t>8. Департаменту строительства и архитектуры мэрии города Новосибирска разместить постановление на официальном сайте города Новосибирска.</w:t>
      </w:r>
    </w:p>
    <w:p w:rsidR="005068B4" w:rsidRDefault="005068B4" w:rsidP="005068B4">
      <w:pPr>
        <w:ind w:firstLine="700"/>
        <w:rPr>
          <w:szCs w:val="28"/>
        </w:rPr>
      </w:pPr>
      <w:r w:rsidRPr="00354F4B">
        <w:rPr>
          <w:szCs w:val="28"/>
        </w:rPr>
        <w:lastRenderedPageBreak/>
        <w:t>9. Департаменту информационной политики мэрии города Новосибирска обеспечить опубликование постановления в установленном порядке.</w:t>
      </w:r>
    </w:p>
    <w:p w:rsidR="005068B4" w:rsidRPr="00354F4B" w:rsidRDefault="005068B4" w:rsidP="005068B4">
      <w:pPr>
        <w:ind w:firstLine="700"/>
        <w:rPr>
          <w:szCs w:val="28"/>
        </w:rPr>
      </w:pPr>
      <w:r w:rsidRPr="00354F4B">
        <w:rPr>
          <w:szCs w:val="28"/>
        </w:rPr>
        <w:t>10. Контроль за исполнением постановления возложить на начальника д</w:t>
      </w:r>
      <w:r w:rsidRPr="00354F4B">
        <w:rPr>
          <w:szCs w:val="28"/>
        </w:rPr>
        <w:t>е</w:t>
      </w:r>
      <w:r w:rsidRPr="00354F4B">
        <w:rPr>
          <w:szCs w:val="28"/>
        </w:rPr>
        <w:t>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5068B4" w:rsidRPr="00116945" w:rsidTr="00E23922">
        <w:tc>
          <w:tcPr>
            <w:tcW w:w="6946" w:type="dxa"/>
          </w:tcPr>
          <w:p w:rsidR="005068B4" w:rsidRDefault="005068B4" w:rsidP="00E23922">
            <w:pPr>
              <w:ind w:firstLine="0"/>
              <w:rPr>
                <w:szCs w:val="28"/>
              </w:rPr>
            </w:pPr>
          </w:p>
          <w:p w:rsidR="005068B4" w:rsidRDefault="005068B4" w:rsidP="00E23922">
            <w:pPr>
              <w:ind w:firstLine="0"/>
              <w:rPr>
                <w:szCs w:val="28"/>
              </w:rPr>
            </w:pPr>
          </w:p>
          <w:p w:rsidR="005068B4" w:rsidRPr="00116945" w:rsidRDefault="005068B4" w:rsidP="00E23922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5068B4" w:rsidRPr="00D9215F" w:rsidRDefault="005068B4" w:rsidP="00E23922">
            <w:pPr>
              <w:pStyle w:val="7"/>
              <w:spacing w:before="0"/>
              <w:ind w:right="34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9215F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B060DF" w:rsidRDefault="00B060DF"/>
    <w:p w:rsidR="00B060DF" w:rsidRDefault="00B060DF"/>
    <w:p w:rsidR="00B060DF" w:rsidRDefault="00B060DF"/>
    <w:p w:rsidR="00B060DF" w:rsidRDefault="00B060DF"/>
    <w:p w:rsidR="00B060DF" w:rsidRDefault="00B060DF"/>
    <w:p w:rsidR="00B060DF" w:rsidRDefault="00B060DF"/>
    <w:p w:rsidR="00B060DF" w:rsidRDefault="00B060DF"/>
    <w:p w:rsidR="00B060DF" w:rsidRDefault="00B060DF"/>
    <w:p w:rsidR="00B060DF" w:rsidRDefault="00B060DF"/>
    <w:p w:rsidR="00B060DF" w:rsidRDefault="00B060DF"/>
    <w:p w:rsidR="00B060DF" w:rsidRDefault="00B060DF"/>
    <w:p w:rsidR="00B060DF" w:rsidRDefault="00B060DF"/>
    <w:p w:rsidR="00B060DF" w:rsidRDefault="00B060DF"/>
    <w:p w:rsidR="00B060DF" w:rsidRDefault="00B060DF"/>
    <w:p w:rsidR="00B060DF" w:rsidRDefault="00B060DF"/>
    <w:p w:rsidR="00B060DF" w:rsidRDefault="00B060DF"/>
    <w:p w:rsidR="00B060DF" w:rsidRDefault="00B060DF"/>
    <w:p w:rsidR="00B060DF" w:rsidRDefault="00B060DF"/>
    <w:p w:rsidR="00B060DF" w:rsidRDefault="00B060DF"/>
    <w:p w:rsidR="00B060DF" w:rsidRDefault="00B060DF"/>
    <w:p w:rsidR="00B060DF" w:rsidRDefault="00B060DF"/>
    <w:p w:rsidR="00B060DF" w:rsidRDefault="00B060DF"/>
    <w:p w:rsidR="00B060DF" w:rsidRDefault="00B060DF"/>
    <w:p w:rsidR="00B060DF" w:rsidRDefault="00B060DF"/>
    <w:p w:rsidR="00B060DF" w:rsidRDefault="00B060DF"/>
    <w:p w:rsidR="00B060DF" w:rsidRDefault="00B060DF"/>
    <w:p w:rsidR="00B060DF" w:rsidRDefault="00B060DF"/>
    <w:p w:rsidR="00B060DF" w:rsidRDefault="00B060DF"/>
    <w:p w:rsidR="00B060DF" w:rsidRDefault="00B060DF"/>
    <w:p w:rsidR="00B060DF" w:rsidRDefault="00B060DF"/>
    <w:p w:rsidR="00B060DF" w:rsidRDefault="00B060DF"/>
    <w:p w:rsidR="006949F6" w:rsidRDefault="006949F6"/>
    <w:p w:rsidR="006949F6" w:rsidRDefault="006949F6"/>
    <w:p w:rsidR="00B060DF" w:rsidRDefault="00B060DF"/>
    <w:p w:rsidR="006949F6" w:rsidRDefault="006949F6"/>
    <w:p w:rsidR="006949F6" w:rsidRDefault="006949F6"/>
    <w:tbl>
      <w:tblPr>
        <w:tblW w:w="1702" w:type="dxa"/>
        <w:tblInd w:w="-34" w:type="dxa"/>
        <w:tblLayout w:type="fixed"/>
        <w:tblLook w:val="0000"/>
      </w:tblPr>
      <w:tblGrid>
        <w:gridCol w:w="1702"/>
      </w:tblGrid>
      <w:tr w:rsidR="00B060DF" w:rsidRPr="00116945" w:rsidTr="00B060DF">
        <w:tc>
          <w:tcPr>
            <w:tcW w:w="1702" w:type="dxa"/>
          </w:tcPr>
          <w:p w:rsidR="00B060DF" w:rsidRDefault="00B060DF" w:rsidP="00B060DF">
            <w:pPr>
              <w:suppressAutoHyphens/>
              <w:ind w:firstLine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Кучинская</w:t>
            </w:r>
          </w:p>
          <w:p w:rsidR="00B060DF" w:rsidRPr="00BC3112" w:rsidRDefault="00B060DF" w:rsidP="00B060DF">
            <w:pPr>
              <w:suppressAutoHyphens/>
              <w:ind w:firstLine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2275337</w:t>
            </w:r>
          </w:p>
          <w:p w:rsidR="00B060DF" w:rsidRPr="00B060DF" w:rsidRDefault="00B060DF" w:rsidP="00E23922">
            <w:pPr>
              <w:ind w:firstLine="0"/>
              <w:rPr>
                <w:sz w:val="24"/>
                <w:szCs w:val="28"/>
              </w:rPr>
            </w:pPr>
            <w:r w:rsidRPr="00BC3112">
              <w:rPr>
                <w:sz w:val="24"/>
                <w:szCs w:val="28"/>
              </w:rPr>
              <w:t>ГУАиГ</w:t>
            </w:r>
          </w:p>
        </w:tc>
      </w:tr>
    </w:tbl>
    <w:p w:rsidR="00B060DF" w:rsidRDefault="00B060DF" w:rsidP="005068B4">
      <w:pPr>
        <w:suppressAutoHyphens/>
        <w:ind w:firstLine="0"/>
        <w:rPr>
          <w:szCs w:val="28"/>
        </w:rPr>
        <w:sectPr w:rsidR="00B060DF" w:rsidSect="006C69BC">
          <w:headerReference w:type="even" r:id="rId12"/>
          <w:headerReference w:type="default" r:id="rId13"/>
          <w:endnotePr>
            <w:numFmt w:val="decimal"/>
          </w:endnotePr>
          <w:pgSz w:w="11907" w:h="16840"/>
          <w:pgMar w:top="1134" w:right="567" w:bottom="851" w:left="1418" w:header="720" w:footer="720" w:gutter="0"/>
          <w:cols w:space="720"/>
          <w:titlePg/>
        </w:sectPr>
      </w:pPr>
    </w:p>
    <w:tbl>
      <w:tblPr>
        <w:tblW w:w="10031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/>
      </w:tblPr>
      <w:tblGrid>
        <w:gridCol w:w="10031"/>
      </w:tblGrid>
      <w:tr w:rsidR="005068B4" w:rsidRPr="00354F4B" w:rsidTr="00E23922">
        <w:trPr>
          <w:trHeight w:val="1608"/>
        </w:trPr>
        <w:tc>
          <w:tcPr>
            <w:tcW w:w="10031" w:type="dxa"/>
          </w:tcPr>
          <w:p w:rsidR="00FF0597" w:rsidRPr="00354F4B" w:rsidRDefault="008E246E" w:rsidP="00FF0597">
            <w:pPr>
              <w:tabs>
                <w:tab w:val="left" w:pos="6379"/>
              </w:tabs>
              <w:ind w:firstLine="6379"/>
              <w:rPr>
                <w:szCs w:val="28"/>
              </w:rPr>
            </w:pPr>
            <w:r w:rsidRPr="008E246E">
              <w:rPr>
                <w:noProof/>
              </w:rPr>
              <w:lastRenderedPageBreak/>
              <w:pict>
                <v:rect id="_x0000_s1029" style="position:absolute;left:0;text-align:left;margin-left:235.1pt;margin-top:-34.3pt;width:26.25pt;height:30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" strokecolor="white"/>
              </w:pict>
            </w:r>
            <w:r w:rsidR="00FF0597" w:rsidRPr="00354F4B">
              <w:rPr>
                <w:szCs w:val="28"/>
              </w:rPr>
              <w:t>Приложение</w:t>
            </w:r>
          </w:p>
          <w:p w:rsidR="00FF0597" w:rsidRPr="00354F4B" w:rsidRDefault="00FF0597" w:rsidP="00FF0597">
            <w:pPr>
              <w:widowControl w:val="0"/>
              <w:tabs>
                <w:tab w:val="left" w:pos="6379"/>
              </w:tabs>
              <w:ind w:left="6521" w:right="264" w:hanging="142"/>
              <w:rPr>
                <w:szCs w:val="28"/>
              </w:rPr>
            </w:pPr>
            <w:r>
              <w:rPr>
                <w:szCs w:val="28"/>
              </w:rPr>
              <w:t xml:space="preserve">к </w:t>
            </w:r>
            <w:r w:rsidRPr="00354F4B">
              <w:rPr>
                <w:szCs w:val="28"/>
              </w:rPr>
              <w:t>постановлени</w:t>
            </w:r>
            <w:r>
              <w:rPr>
                <w:szCs w:val="28"/>
              </w:rPr>
              <w:t>ю</w:t>
            </w:r>
            <w:r w:rsidRPr="00354F4B">
              <w:rPr>
                <w:szCs w:val="28"/>
              </w:rPr>
              <w:t xml:space="preserve"> мэрии</w:t>
            </w:r>
          </w:p>
          <w:p w:rsidR="00FF0597" w:rsidRPr="00354F4B" w:rsidRDefault="00FF0597" w:rsidP="00FF0597">
            <w:pPr>
              <w:widowControl w:val="0"/>
              <w:tabs>
                <w:tab w:val="left" w:pos="6379"/>
              </w:tabs>
              <w:ind w:left="6521" w:right="264" w:hanging="142"/>
              <w:rPr>
                <w:szCs w:val="28"/>
              </w:rPr>
            </w:pPr>
            <w:r w:rsidRPr="00354F4B">
              <w:rPr>
                <w:szCs w:val="28"/>
              </w:rPr>
              <w:t>города Новосибирска</w:t>
            </w:r>
          </w:p>
          <w:p w:rsidR="00FF0597" w:rsidRPr="004C6D03" w:rsidRDefault="00B060DF" w:rsidP="00FF0597">
            <w:pPr>
              <w:widowControl w:val="0"/>
              <w:tabs>
                <w:tab w:val="left" w:pos="6379"/>
              </w:tabs>
              <w:ind w:left="6521" w:right="-2" w:hanging="142"/>
              <w:rPr>
                <w:szCs w:val="28"/>
                <w:u w:val="single"/>
              </w:rPr>
            </w:pPr>
            <w:r w:rsidRPr="00061BEA">
              <w:rPr>
                <w:szCs w:val="28"/>
              </w:rPr>
              <w:t xml:space="preserve">от </w:t>
            </w:r>
            <w:r w:rsidR="004C6D03">
              <w:rPr>
                <w:u w:val="single"/>
              </w:rPr>
              <w:t>25.09.2014</w:t>
            </w:r>
            <w:r w:rsidR="00FF0597" w:rsidRPr="00061BEA">
              <w:rPr>
                <w:szCs w:val="28"/>
              </w:rPr>
              <w:t xml:space="preserve"> № </w:t>
            </w:r>
            <w:bookmarkStart w:id="0" w:name="_GoBack"/>
            <w:bookmarkEnd w:id="0"/>
            <w:r w:rsidR="004C6D03" w:rsidRPr="004C6D03">
              <w:rPr>
                <w:szCs w:val="28"/>
                <w:u w:val="single"/>
              </w:rPr>
              <w:t>8471</w:t>
            </w:r>
          </w:p>
          <w:p w:rsidR="005068B4" w:rsidRPr="00C52C1D" w:rsidRDefault="005068B4" w:rsidP="00FF0597">
            <w:pPr>
              <w:suppressAutoHyphens/>
              <w:ind w:left="6379" w:firstLine="0"/>
              <w:jc w:val="left"/>
              <w:outlineLvl w:val="8"/>
              <w:rPr>
                <w:rFonts w:ascii="Calibri" w:hAnsi="Calibri"/>
                <w:szCs w:val="28"/>
              </w:rPr>
            </w:pPr>
          </w:p>
        </w:tc>
      </w:tr>
    </w:tbl>
    <w:p w:rsidR="005068B4" w:rsidRPr="00354F4B" w:rsidRDefault="005068B4" w:rsidP="00FF0597">
      <w:pPr>
        <w:ind w:left="6379" w:firstLine="0"/>
        <w:rPr>
          <w:szCs w:val="28"/>
        </w:rPr>
      </w:pPr>
      <w:r w:rsidRPr="00354F4B">
        <w:rPr>
          <w:szCs w:val="28"/>
        </w:rPr>
        <w:t>Проект постановления мэрии</w:t>
      </w:r>
      <w:r w:rsidR="00FF0597">
        <w:rPr>
          <w:szCs w:val="28"/>
        </w:rPr>
        <w:t xml:space="preserve"> </w:t>
      </w:r>
      <w:r w:rsidRPr="00354F4B">
        <w:rPr>
          <w:szCs w:val="28"/>
        </w:rPr>
        <w:t>города Новосибирска</w:t>
      </w:r>
    </w:p>
    <w:p w:rsidR="005068B4" w:rsidRPr="00354F4B" w:rsidRDefault="005068B4" w:rsidP="005068B4">
      <w:pPr>
        <w:tabs>
          <w:tab w:val="left" w:pos="6663"/>
        </w:tabs>
        <w:ind w:firstLine="0"/>
        <w:rPr>
          <w:szCs w:val="28"/>
        </w:rPr>
      </w:pPr>
    </w:p>
    <w:p w:rsidR="005068B4" w:rsidRDefault="005068B4" w:rsidP="005068B4">
      <w:pPr>
        <w:tabs>
          <w:tab w:val="left" w:pos="6663"/>
        </w:tabs>
        <w:ind w:firstLine="0"/>
        <w:rPr>
          <w:szCs w:val="28"/>
        </w:rPr>
      </w:pPr>
    </w:p>
    <w:p w:rsidR="005068B4" w:rsidRPr="00354F4B" w:rsidRDefault="005068B4" w:rsidP="005068B4">
      <w:pPr>
        <w:tabs>
          <w:tab w:val="left" w:pos="6663"/>
        </w:tabs>
        <w:ind w:firstLine="0"/>
        <w:rPr>
          <w:szCs w:val="28"/>
        </w:rPr>
      </w:pPr>
    </w:p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6379"/>
      </w:tblGrid>
      <w:tr w:rsidR="005068B4" w:rsidRPr="00354F4B" w:rsidTr="00BA1615">
        <w:trPr>
          <w:trHeight w:val="583"/>
        </w:trPr>
        <w:tc>
          <w:tcPr>
            <w:tcW w:w="6379" w:type="dxa"/>
          </w:tcPr>
          <w:p w:rsidR="005068B4" w:rsidRPr="00354F4B" w:rsidRDefault="005068B4" w:rsidP="00E23922">
            <w:pPr>
              <w:ind w:left="35" w:firstLine="0"/>
              <w:rPr>
                <w:szCs w:val="28"/>
              </w:rPr>
            </w:pPr>
            <w:r w:rsidRPr="00354F4B">
              <w:rPr>
                <w:szCs w:val="28"/>
              </w:rPr>
              <w:t xml:space="preserve">Об утверждении </w:t>
            </w:r>
            <w:r w:rsidRPr="00A74058">
              <w:t xml:space="preserve">проекта </w:t>
            </w:r>
            <w:r w:rsidR="003502F8" w:rsidRPr="00156CA6">
              <w:rPr>
                <w:szCs w:val="28"/>
              </w:rPr>
              <w:t>планировки</w:t>
            </w:r>
            <w:r w:rsidR="003502F8">
              <w:rPr>
                <w:szCs w:val="28"/>
              </w:rPr>
              <w:t xml:space="preserve"> территории,</w:t>
            </w:r>
            <w:r w:rsidR="003502F8" w:rsidRPr="00156CA6">
              <w:rPr>
                <w:szCs w:val="28"/>
              </w:rPr>
              <w:t xml:space="preserve"> </w:t>
            </w:r>
            <w:r w:rsidR="003502F8" w:rsidRPr="00C63A60">
              <w:rPr>
                <w:szCs w:val="28"/>
              </w:rPr>
              <w:t xml:space="preserve">ограниченной </w:t>
            </w:r>
            <w:r w:rsidR="003502F8">
              <w:rPr>
                <w:szCs w:val="28"/>
              </w:rPr>
              <w:t>полосой отвода железной дороги, площадью Энергетиков, проездом Энергетиков, перспективной Левобережной магистралью</w:t>
            </w:r>
            <w:r w:rsidR="00D91216">
              <w:rPr>
                <w:szCs w:val="28"/>
              </w:rPr>
              <w:t>,</w:t>
            </w:r>
            <w:r w:rsidR="003502F8" w:rsidRPr="00C63A60">
              <w:rPr>
                <w:szCs w:val="28"/>
              </w:rPr>
              <w:t xml:space="preserve"> </w:t>
            </w:r>
            <w:r w:rsidR="003502F8">
              <w:rPr>
                <w:szCs w:val="28"/>
              </w:rPr>
              <w:t>в Л</w:t>
            </w:r>
            <w:r w:rsidR="003502F8">
              <w:rPr>
                <w:szCs w:val="28"/>
              </w:rPr>
              <w:t>е</w:t>
            </w:r>
            <w:r w:rsidR="003502F8">
              <w:rPr>
                <w:szCs w:val="28"/>
              </w:rPr>
              <w:t xml:space="preserve">нинском </w:t>
            </w:r>
            <w:r w:rsidR="003502F8" w:rsidRPr="00C63A60">
              <w:rPr>
                <w:szCs w:val="28"/>
              </w:rPr>
              <w:t>районе</w:t>
            </w:r>
          </w:p>
        </w:tc>
      </w:tr>
    </w:tbl>
    <w:p w:rsidR="005068B4" w:rsidRPr="00354F4B" w:rsidRDefault="005068B4" w:rsidP="005068B4">
      <w:pPr>
        <w:tabs>
          <w:tab w:val="left" w:pos="360"/>
        </w:tabs>
        <w:contextualSpacing/>
        <w:rPr>
          <w:szCs w:val="28"/>
        </w:rPr>
      </w:pPr>
    </w:p>
    <w:p w:rsidR="005068B4" w:rsidRPr="00354F4B" w:rsidRDefault="005068B4" w:rsidP="005068B4">
      <w:pPr>
        <w:tabs>
          <w:tab w:val="left" w:pos="360"/>
        </w:tabs>
        <w:contextualSpacing/>
        <w:rPr>
          <w:szCs w:val="28"/>
        </w:rPr>
      </w:pPr>
    </w:p>
    <w:p w:rsidR="005068B4" w:rsidRPr="00354F4B" w:rsidRDefault="005068B4" w:rsidP="00325F2B">
      <w:pPr>
        <w:ind w:firstLine="700"/>
        <w:rPr>
          <w:szCs w:val="28"/>
        </w:rPr>
      </w:pPr>
      <w:r w:rsidRPr="00354F4B">
        <w:rPr>
          <w:szCs w:val="28"/>
        </w:rPr>
        <w:t>В целях выделения элементов планировочной структуры, установления п</w:t>
      </w:r>
      <w:r w:rsidRPr="00354F4B">
        <w:rPr>
          <w:szCs w:val="28"/>
        </w:rPr>
        <w:t>а</w:t>
      </w:r>
      <w:r w:rsidRPr="00354F4B">
        <w:rPr>
          <w:szCs w:val="28"/>
        </w:rPr>
        <w:t>раметров планируемого развития элементов планировочной структуры, с учетом заключения по результатам публичных слушаний, в соответствии с Градостро</w:t>
      </w:r>
      <w:r w:rsidRPr="00354F4B">
        <w:rPr>
          <w:szCs w:val="28"/>
        </w:rPr>
        <w:t>и</w:t>
      </w:r>
      <w:r w:rsidRPr="00354F4B">
        <w:rPr>
          <w:szCs w:val="28"/>
        </w:rPr>
        <w:t>тельным кодексом Российской Федерации, решением Совета депутатов города Новосибирска от 21.05.2008 № 966 «О Порядке подготовки документации по</w:t>
      </w:r>
      <w:r w:rsidR="008049BD">
        <w:rPr>
          <w:szCs w:val="28"/>
        </w:rPr>
        <w:t xml:space="preserve"> </w:t>
      </w:r>
      <w:r w:rsidRPr="00354F4B">
        <w:rPr>
          <w:szCs w:val="28"/>
        </w:rPr>
        <w:t>пл</w:t>
      </w:r>
      <w:r w:rsidRPr="00354F4B">
        <w:rPr>
          <w:szCs w:val="28"/>
        </w:rPr>
        <w:t>а</w:t>
      </w:r>
      <w:r w:rsidRPr="00354F4B">
        <w:rPr>
          <w:szCs w:val="28"/>
        </w:rPr>
        <w:t>нировке территории города Новосибирска», постановлением мэрии города Нов</w:t>
      </w:r>
      <w:r w:rsidRPr="00354F4B">
        <w:rPr>
          <w:szCs w:val="28"/>
        </w:rPr>
        <w:t>о</w:t>
      </w:r>
      <w:r w:rsidRPr="00354F4B">
        <w:rPr>
          <w:szCs w:val="28"/>
        </w:rPr>
        <w:t xml:space="preserve">сибирска </w:t>
      </w:r>
      <w:r w:rsidR="00E726A7">
        <w:rPr>
          <w:szCs w:val="28"/>
        </w:rPr>
        <w:t>от</w:t>
      </w:r>
      <w:r w:rsidR="00E726A7" w:rsidRPr="00F3588C">
        <w:rPr>
          <w:szCs w:val="28"/>
        </w:rPr>
        <w:t xml:space="preserve"> </w:t>
      </w:r>
      <w:r w:rsidR="00E726A7" w:rsidRPr="00E0515A">
        <w:rPr>
          <w:szCs w:val="28"/>
        </w:rPr>
        <w:t>04.09.2013</w:t>
      </w:r>
      <w:r w:rsidR="00E726A7">
        <w:rPr>
          <w:szCs w:val="28"/>
        </w:rPr>
        <w:t xml:space="preserve"> </w:t>
      </w:r>
      <w:r w:rsidR="00E726A7" w:rsidRPr="00E0515A">
        <w:rPr>
          <w:szCs w:val="28"/>
        </w:rPr>
        <w:t>№</w:t>
      </w:r>
      <w:r w:rsidR="00E726A7">
        <w:rPr>
          <w:szCs w:val="28"/>
        </w:rPr>
        <w:t xml:space="preserve"> </w:t>
      </w:r>
      <w:r w:rsidR="00E726A7" w:rsidRPr="00E0515A">
        <w:rPr>
          <w:szCs w:val="28"/>
        </w:rPr>
        <w:t>8349</w:t>
      </w:r>
      <w:r w:rsidR="00E726A7" w:rsidRPr="00354F4B">
        <w:rPr>
          <w:szCs w:val="28"/>
        </w:rPr>
        <w:t xml:space="preserve"> «</w:t>
      </w:r>
      <w:r w:rsidR="00E726A7" w:rsidRPr="00BF18D0">
        <w:rPr>
          <w:szCs w:val="28"/>
        </w:rPr>
        <w:t xml:space="preserve">О подготовке проекта </w:t>
      </w:r>
      <w:r w:rsidR="00E726A7" w:rsidRPr="00156CA6">
        <w:rPr>
          <w:szCs w:val="28"/>
        </w:rPr>
        <w:t>планировки</w:t>
      </w:r>
      <w:r w:rsidR="00E726A7">
        <w:rPr>
          <w:szCs w:val="28"/>
        </w:rPr>
        <w:t xml:space="preserve"> территории,</w:t>
      </w:r>
      <w:r w:rsidR="00E726A7" w:rsidRPr="00156CA6">
        <w:rPr>
          <w:szCs w:val="28"/>
        </w:rPr>
        <w:t xml:space="preserve"> </w:t>
      </w:r>
      <w:r w:rsidR="00E726A7" w:rsidRPr="00C63A60">
        <w:rPr>
          <w:szCs w:val="28"/>
        </w:rPr>
        <w:t xml:space="preserve">ограниченной </w:t>
      </w:r>
      <w:r w:rsidR="00E726A7">
        <w:rPr>
          <w:szCs w:val="28"/>
        </w:rPr>
        <w:t>полосой отвода железной дороги, площадью Энергетиков, прое</w:t>
      </w:r>
      <w:r w:rsidR="00E726A7">
        <w:rPr>
          <w:szCs w:val="28"/>
        </w:rPr>
        <w:t>з</w:t>
      </w:r>
      <w:r w:rsidR="00E726A7">
        <w:rPr>
          <w:szCs w:val="28"/>
        </w:rPr>
        <w:t>дом Энергетиков, перспективной Левобережной магистралью</w:t>
      </w:r>
      <w:r w:rsidR="00E726A7" w:rsidRPr="00C63A60">
        <w:rPr>
          <w:szCs w:val="28"/>
        </w:rPr>
        <w:t xml:space="preserve"> </w:t>
      </w:r>
      <w:r w:rsidR="00E726A7">
        <w:rPr>
          <w:szCs w:val="28"/>
        </w:rPr>
        <w:t xml:space="preserve">в Ленинском </w:t>
      </w:r>
      <w:r w:rsidR="00E726A7" w:rsidRPr="00C63A60">
        <w:rPr>
          <w:szCs w:val="28"/>
        </w:rPr>
        <w:t>ра</w:t>
      </w:r>
      <w:r w:rsidR="00E726A7" w:rsidRPr="00C63A60">
        <w:rPr>
          <w:szCs w:val="28"/>
        </w:rPr>
        <w:t>й</w:t>
      </w:r>
      <w:r w:rsidR="00E726A7" w:rsidRPr="00C63A60">
        <w:rPr>
          <w:szCs w:val="28"/>
        </w:rPr>
        <w:t>оне</w:t>
      </w:r>
      <w:r w:rsidR="00E726A7" w:rsidRPr="00354F4B">
        <w:rPr>
          <w:szCs w:val="28"/>
        </w:rPr>
        <w:t>»</w:t>
      </w:r>
      <w:r w:rsidR="00482457">
        <w:rPr>
          <w:szCs w:val="28"/>
        </w:rPr>
        <w:t xml:space="preserve"> </w:t>
      </w:r>
      <w:r w:rsidRPr="00354F4B">
        <w:rPr>
          <w:szCs w:val="28"/>
        </w:rPr>
        <w:t>ПОСТАНОВЛЯЮ:</w:t>
      </w:r>
    </w:p>
    <w:p w:rsidR="005068B4" w:rsidRPr="00354F4B" w:rsidRDefault="005068B4" w:rsidP="005068B4">
      <w:pPr>
        <w:rPr>
          <w:szCs w:val="28"/>
        </w:rPr>
      </w:pPr>
      <w:r w:rsidRPr="00354F4B">
        <w:rPr>
          <w:szCs w:val="28"/>
        </w:rPr>
        <w:t xml:space="preserve">1. Утвердить </w:t>
      </w:r>
      <w:r w:rsidRPr="006A6C79">
        <w:rPr>
          <w:szCs w:val="28"/>
        </w:rPr>
        <w:t xml:space="preserve">проект </w:t>
      </w:r>
      <w:r w:rsidR="003502F8" w:rsidRPr="00156CA6">
        <w:rPr>
          <w:szCs w:val="28"/>
        </w:rPr>
        <w:t>планировки</w:t>
      </w:r>
      <w:r w:rsidR="003502F8">
        <w:rPr>
          <w:szCs w:val="28"/>
        </w:rPr>
        <w:t xml:space="preserve"> территории,</w:t>
      </w:r>
      <w:r w:rsidR="003502F8" w:rsidRPr="00156CA6">
        <w:rPr>
          <w:szCs w:val="28"/>
        </w:rPr>
        <w:t xml:space="preserve"> </w:t>
      </w:r>
      <w:r w:rsidR="003502F8" w:rsidRPr="00C63A60">
        <w:rPr>
          <w:szCs w:val="28"/>
        </w:rPr>
        <w:t xml:space="preserve">ограниченной </w:t>
      </w:r>
      <w:r w:rsidR="003502F8">
        <w:rPr>
          <w:szCs w:val="28"/>
        </w:rPr>
        <w:t>полосой отвода железной дороги, площадью Энергетиков, проездом Энергетиков, перспективной Левобережной магистралью</w:t>
      </w:r>
      <w:r w:rsidR="00BA1615">
        <w:rPr>
          <w:szCs w:val="28"/>
        </w:rPr>
        <w:t>,</w:t>
      </w:r>
      <w:r w:rsidR="003502F8" w:rsidRPr="00C63A60">
        <w:rPr>
          <w:szCs w:val="28"/>
        </w:rPr>
        <w:t xml:space="preserve"> </w:t>
      </w:r>
      <w:r w:rsidR="003502F8">
        <w:rPr>
          <w:szCs w:val="28"/>
        </w:rPr>
        <w:t xml:space="preserve">в Ленинском </w:t>
      </w:r>
      <w:r w:rsidR="003502F8" w:rsidRPr="00C63A60">
        <w:rPr>
          <w:szCs w:val="28"/>
        </w:rPr>
        <w:t>районе</w:t>
      </w:r>
      <w:r w:rsidR="003502F8" w:rsidRPr="00354F4B">
        <w:rPr>
          <w:szCs w:val="28"/>
        </w:rPr>
        <w:t xml:space="preserve"> </w:t>
      </w:r>
      <w:r w:rsidRPr="00354F4B">
        <w:rPr>
          <w:szCs w:val="28"/>
        </w:rPr>
        <w:t>(приложение).</w:t>
      </w:r>
    </w:p>
    <w:p w:rsidR="005068B4" w:rsidRDefault="005068B4" w:rsidP="005068B4">
      <w:pPr>
        <w:rPr>
          <w:szCs w:val="28"/>
        </w:rPr>
      </w:pPr>
      <w:r w:rsidRPr="00354F4B">
        <w:rPr>
          <w:szCs w:val="28"/>
        </w:rPr>
        <w:t>2. Департаменту строительства и архитектуры мэрии города Новосибирска разместить постановление на официальном сайте города Новосибирска.</w:t>
      </w:r>
    </w:p>
    <w:p w:rsidR="005068B4" w:rsidRDefault="0039441E" w:rsidP="005068B4">
      <w:pPr>
        <w:rPr>
          <w:szCs w:val="28"/>
        </w:rPr>
      </w:pPr>
      <w:r>
        <w:rPr>
          <w:szCs w:val="28"/>
        </w:rPr>
        <w:t>3</w:t>
      </w:r>
      <w:r w:rsidR="00027FBD">
        <w:rPr>
          <w:szCs w:val="28"/>
        </w:rPr>
        <w:t>. </w:t>
      </w:r>
      <w:r w:rsidR="005068B4" w:rsidRPr="00354F4B">
        <w:rPr>
          <w:szCs w:val="28"/>
        </w:rPr>
        <w:t>Департаменту информационной политики мэрии города Новосибирска</w:t>
      </w:r>
      <w:r w:rsidR="005068B4">
        <w:rPr>
          <w:szCs w:val="28"/>
        </w:rPr>
        <w:t xml:space="preserve"> </w:t>
      </w:r>
      <w:r w:rsidR="005068B4" w:rsidRPr="00354F4B">
        <w:rPr>
          <w:szCs w:val="28"/>
        </w:rPr>
        <w:t>в течение семи дней обеспечить опубликование постановления в установленном порядке.</w:t>
      </w:r>
      <w:r w:rsidR="005068B4" w:rsidRPr="006A6C79">
        <w:rPr>
          <w:szCs w:val="28"/>
        </w:rPr>
        <w:t xml:space="preserve"> </w:t>
      </w:r>
    </w:p>
    <w:p w:rsidR="005068B4" w:rsidRPr="00354F4B" w:rsidRDefault="0039441E" w:rsidP="00F91015">
      <w:pPr>
        <w:rPr>
          <w:szCs w:val="28"/>
        </w:rPr>
      </w:pPr>
      <w:r>
        <w:rPr>
          <w:szCs w:val="28"/>
        </w:rPr>
        <w:t>4</w:t>
      </w:r>
      <w:r w:rsidR="005068B4" w:rsidRPr="00354F4B">
        <w:rPr>
          <w:szCs w:val="28"/>
        </w:rPr>
        <w:t>. Контроль за исполнением постановления возложить на начальника депа</w:t>
      </w:r>
      <w:r w:rsidR="005068B4" w:rsidRPr="00354F4B">
        <w:rPr>
          <w:szCs w:val="28"/>
        </w:rPr>
        <w:t>р</w:t>
      </w:r>
      <w:r w:rsidR="005068B4" w:rsidRPr="00354F4B">
        <w:rPr>
          <w:szCs w:val="28"/>
        </w:rPr>
        <w:t>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34"/>
        <w:gridCol w:w="2235"/>
        <w:gridCol w:w="4677"/>
        <w:gridCol w:w="3261"/>
      </w:tblGrid>
      <w:tr w:rsidR="005068B4" w:rsidRPr="00354F4B" w:rsidTr="00E23922">
        <w:trPr>
          <w:trHeight w:val="567"/>
        </w:trPr>
        <w:tc>
          <w:tcPr>
            <w:tcW w:w="6946" w:type="dxa"/>
            <w:gridSpan w:val="3"/>
          </w:tcPr>
          <w:p w:rsidR="005068B4" w:rsidRDefault="005068B4" w:rsidP="00E23922">
            <w:pPr>
              <w:ind w:firstLine="0"/>
              <w:rPr>
                <w:szCs w:val="28"/>
              </w:rPr>
            </w:pPr>
          </w:p>
          <w:p w:rsidR="005068B4" w:rsidRDefault="005068B4" w:rsidP="00E23922">
            <w:pPr>
              <w:ind w:firstLine="0"/>
              <w:rPr>
                <w:szCs w:val="28"/>
              </w:rPr>
            </w:pPr>
          </w:p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М</w:t>
            </w:r>
            <w:r w:rsidRPr="00354F4B">
              <w:rPr>
                <w:szCs w:val="28"/>
              </w:rPr>
              <w:t>эр города Новосибирска</w:t>
            </w:r>
          </w:p>
        </w:tc>
        <w:tc>
          <w:tcPr>
            <w:tcW w:w="3261" w:type="dxa"/>
            <w:vAlign w:val="bottom"/>
          </w:tcPr>
          <w:p w:rsidR="005068B4" w:rsidRPr="00D9215F" w:rsidRDefault="005068B4" w:rsidP="00E23922">
            <w:pPr>
              <w:pStyle w:val="7"/>
              <w:spacing w:before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9215F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  <w:tr w:rsidR="005068B4" w:rsidRPr="00354F4B" w:rsidTr="00E23922">
        <w:trPr>
          <w:gridBefore w:val="1"/>
          <w:gridAfter w:val="2"/>
          <w:wBefore w:w="34" w:type="dxa"/>
          <w:wAfter w:w="7938" w:type="dxa"/>
          <w:trHeight w:val="1935"/>
        </w:trPr>
        <w:tc>
          <w:tcPr>
            <w:tcW w:w="2235" w:type="dxa"/>
          </w:tcPr>
          <w:p w:rsidR="005068B4" w:rsidRDefault="005068B4" w:rsidP="00E23922">
            <w:pPr>
              <w:suppressAutoHyphens/>
              <w:ind w:firstLine="0"/>
              <w:rPr>
                <w:sz w:val="24"/>
                <w:szCs w:val="24"/>
              </w:rPr>
            </w:pPr>
          </w:p>
          <w:p w:rsidR="005068B4" w:rsidRDefault="005068B4" w:rsidP="00E23922">
            <w:pPr>
              <w:suppressAutoHyphens/>
              <w:ind w:firstLine="0"/>
              <w:rPr>
                <w:sz w:val="24"/>
                <w:szCs w:val="24"/>
              </w:rPr>
            </w:pPr>
          </w:p>
          <w:p w:rsidR="005068B4" w:rsidRDefault="005068B4" w:rsidP="00E23922">
            <w:pPr>
              <w:suppressAutoHyphens/>
              <w:ind w:firstLine="0"/>
              <w:rPr>
                <w:sz w:val="24"/>
                <w:szCs w:val="24"/>
              </w:rPr>
            </w:pPr>
          </w:p>
          <w:p w:rsidR="005068B4" w:rsidRDefault="005068B4" w:rsidP="00E23922">
            <w:pPr>
              <w:suppressAutoHyphens/>
              <w:ind w:firstLine="0"/>
              <w:rPr>
                <w:sz w:val="24"/>
                <w:szCs w:val="24"/>
              </w:rPr>
            </w:pPr>
          </w:p>
          <w:p w:rsidR="005068B4" w:rsidRPr="001264D1" w:rsidRDefault="005068B4" w:rsidP="00E23922">
            <w:pPr>
              <w:suppressAutoHyphens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Кучинская</w:t>
            </w:r>
          </w:p>
          <w:p w:rsidR="005068B4" w:rsidRPr="001264D1" w:rsidRDefault="005068B4" w:rsidP="00E23922">
            <w:pPr>
              <w:suppressAutoHyphens/>
              <w:ind w:firstLine="0"/>
              <w:rPr>
                <w:sz w:val="24"/>
                <w:szCs w:val="24"/>
              </w:rPr>
            </w:pPr>
            <w:r w:rsidRPr="001264D1">
              <w:rPr>
                <w:sz w:val="24"/>
                <w:szCs w:val="24"/>
              </w:rPr>
              <w:t>2275</w:t>
            </w:r>
            <w:r>
              <w:rPr>
                <w:sz w:val="24"/>
                <w:szCs w:val="24"/>
              </w:rPr>
              <w:t>737</w:t>
            </w:r>
          </w:p>
          <w:p w:rsidR="005068B4" w:rsidRPr="00354F4B" w:rsidRDefault="005068B4" w:rsidP="00E23922">
            <w:pPr>
              <w:suppressAutoHyphens/>
              <w:ind w:firstLine="0"/>
              <w:rPr>
                <w:szCs w:val="28"/>
              </w:rPr>
            </w:pPr>
            <w:r w:rsidRPr="001264D1">
              <w:rPr>
                <w:sz w:val="24"/>
                <w:szCs w:val="24"/>
              </w:rPr>
              <w:t>ГУАиГ</w:t>
            </w:r>
          </w:p>
        </w:tc>
      </w:tr>
    </w:tbl>
    <w:p w:rsidR="005068B4" w:rsidRPr="00354F4B" w:rsidRDefault="005068B4" w:rsidP="005068B4">
      <w:pPr>
        <w:rPr>
          <w:szCs w:val="28"/>
        </w:rPr>
        <w:sectPr w:rsidR="005068B4" w:rsidRPr="00354F4B" w:rsidSect="00BA1615">
          <w:endnotePr>
            <w:numFmt w:val="decimal"/>
          </w:endnotePr>
          <w:pgSz w:w="11907" w:h="16840"/>
          <w:pgMar w:top="1134" w:right="567" w:bottom="709" w:left="1418" w:header="720" w:footer="720" w:gutter="0"/>
          <w:pgNumType w:start="1"/>
          <w:cols w:space="720"/>
          <w:titlePg/>
        </w:sectPr>
      </w:pPr>
    </w:p>
    <w:p w:rsidR="005068B4" w:rsidRPr="00354F4B" w:rsidRDefault="008E246E" w:rsidP="005068B4">
      <w:pPr>
        <w:tabs>
          <w:tab w:val="left" w:pos="6379"/>
        </w:tabs>
        <w:ind w:firstLine="6379"/>
        <w:rPr>
          <w:szCs w:val="28"/>
        </w:rPr>
      </w:pPr>
      <w:r w:rsidRPr="008E246E">
        <w:rPr>
          <w:noProof/>
        </w:rPr>
        <w:lastRenderedPageBreak/>
        <w:pict>
          <v:rect id="Rectangle 12" o:spid="_x0000_s1026" style="position:absolute;left:0;text-align:left;margin-left:235.1pt;margin-top:-34.3pt;width:26.25pt;height:30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" strokecolor="white"/>
        </w:pict>
      </w:r>
      <w:r w:rsidR="005068B4" w:rsidRPr="00354F4B">
        <w:rPr>
          <w:szCs w:val="28"/>
        </w:rPr>
        <w:t>Приложение</w:t>
      </w:r>
    </w:p>
    <w:p w:rsidR="005068B4" w:rsidRPr="00354F4B" w:rsidRDefault="00C6081A" w:rsidP="005068B4">
      <w:pPr>
        <w:widowControl w:val="0"/>
        <w:tabs>
          <w:tab w:val="left" w:pos="6379"/>
        </w:tabs>
        <w:ind w:left="6521" w:right="264" w:hanging="142"/>
        <w:rPr>
          <w:szCs w:val="28"/>
        </w:rPr>
      </w:pPr>
      <w:r>
        <w:rPr>
          <w:szCs w:val="28"/>
        </w:rPr>
        <w:t xml:space="preserve">к </w:t>
      </w:r>
      <w:r w:rsidR="005068B4" w:rsidRPr="00354F4B">
        <w:rPr>
          <w:szCs w:val="28"/>
        </w:rPr>
        <w:t>постановлени</w:t>
      </w:r>
      <w:r>
        <w:rPr>
          <w:szCs w:val="28"/>
        </w:rPr>
        <w:t>ю</w:t>
      </w:r>
      <w:r w:rsidR="005068B4" w:rsidRPr="00354F4B">
        <w:rPr>
          <w:szCs w:val="28"/>
        </w:rPr>
        <w:t xml:space="preserve"> мэрии</w:t>
      </w:r>
    </w:p>
    <w:p w:rsidR="005068B4" w:rsidRPr="00354F4B" w:rsidRDefault="005068B4" w:rsidP="005068B4">
      <w:pPr>
        <w:widowControl w:val="0"/>
        <w:tabs>
          <w:tab w:val="left" w:pos="6379"/>
        </w:tabs>
        <w:ind w:left="6521" w:right="264" w:hanging="142"/>
        <w:rPr>
          <w:szCs w:val="28"/>
        </w:rPr>
      </w:pPr>
      <w:r w:rsidRPr="00354F4B">
        <w:rPr>
          <w:szCs w:val="28"/>
        </w:rPr>
        <w:t>города Новосибирска</w:t>
      </w:r>
    </w:p>
    <w:p w:rsidR="005068B4" w:rsidRPr="00354F4B" w:rsidRDefault="006C69BC" w:rsidP="005068B4">
      <w:pPr>
        <w:widowControl w:val="0"/>
        <w:tabs>
          <w:tab w:val="left" w:pos="6379"/>
        </w:tabs>
        <w:ind w:left="6521" w:right="-2" w:hanging="142"/>
        <w:rPr>
          <w:szCs w:val="28"/>
        </w:rPr>
      </w:pPr>
      <w:r>
        <w:rPr>
          <w:szCs w:val="28"/>
        </w:rPr>
        <w:t>от ___________</w:t>
      </w:r>
      <w:r w:rsidR="00BA1615">
        <w:rPr>
          <w:szCs w:val="28"/>
        </w:rPr>
        <w:t>_</w:t>
      </w:r>
      <w:r w:rsidR="005068B4" w:rsidRPr="00354F4B">
        <w:rPr>
          <w:szCs w:val="28"/>
        </w:rPr>
        <w:t xml:space="preserve"> № ___</w:t>
      </w:r>
      <w:r>
        <w:rPr>
          <w:szCs w:val="28"/>
        </w:rPr>
        <w:t>__</w:t>
      </w:r>
      <w:r w:rsidR="005068B4" w:rsidRPr="00354F4B">
        <w:rPr>
          <w:szCs w:val="28"/>
        </w:rPr>
        <w:t>_</w:t>
      </w:r>
    </w:p>
    <w:p w:rsidR="005068B4" w:rsidRPr="00354F4B" w:rsidRDefault="005068B4" w:rsidP="005068B4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5068B4" w:rsidRPr="00354F4B" w:rsidRDefault="005068B4" w:rsidP="005068B4">
      <w:pPr>
        <w:widowControl w:val="0"/>
        <w:ind w:left="5954" w:right="264" w:firstLine="0"/>
        <w:rPr>
          <w:szCs w:val="28"/>
        </w:rPr>
      </w:pPr>
    </w:p>
    <w:p w:rsidR="005068B4" w:rsidRPr="00354F4B" w:rsidRDefault="005068B4" w:rsidP="003502F8">
      <w:pPr>
        <w:widowControl w:val="0"/>
        <w:ind w:right="-2" w:firstLine="0"/>
        <w:jc w:val="center"/>
        <w:rPr>
          <w:szCs w:val="28"/>
        </w:rPr>
      </w:pPr>
      <w:r w:rsidRPr="00354F4B">
        <w:rPr>
          <w:szCs w:val="28"/>
        </w:rPr>
        <w:t>ПРОЕКТ</w:t>
      </w:r>
    </w:p>
    <w:p w:rsidR="00BA1615" w:rsidRDefault="003502F8" w:rsidP="003502F8">
      <w:pPr>
        <w:widowControl w:val="0"/>
        <w:ind w:right="-2" w:firstLine="0"/>
        <w:jc w:val="center"/>
        <w:rPr>
          <w:szCs w:val="28"/>
        </w:rPr>
      </w:pPr>
      <w:r w:rsidRPr="00156CA6">
        <w:rPr>
          <w:szCs w:val="28"/>
        </w:rPr>
        <w:t>планировки</w:t>
      </w:r>
      <w:r>
        <w:rPr>
          <w:szCs w:val="28"/>
        </w:rPr>
        <w:t xml:space="preserve"> территории,</w:t>
      </w:r>
      <w:r w:rsidRPr="00156CA6">
        <w:rPr>
          <w:szCs w:val="28"/>
        </w:rPr>
        <w:t xml:space="preserve"> </w:t>
      </w:r>
      <w:r w:rsidRPr="00C63A60">
        <w:rPr>
          <w:szCs w:val="28"/>
        </w:rPr>
        <w:t xml:space="preserve">ограниченной </w:t>
      </w:r>
      <w:r>
        <w:rPr>
          <w:szCs w:val="28"/>
        </w:rPr>
        <w:t xml:space="preserve">полосой отвода железной дороги, </w:t>
      </w:r>
    </w:p>
    <w:p w:rsidR="00BA1615" w:rsidRDefault="003502F8" w:rsidP="003502F8">
      <w:pPr>
        <w:widowControl w:val="0"/>
        <w:ind w:right="-2" w:firstLine="0"/>
        <w:jc w:val="center"/>
        <w:rPr>
          <w:szCs w:val="28"/>
        </w:rPr>
      </w:pPr>
      <w:r>
        <w:rPr>
          <w:szCs w:val="28"/>
        </w:rPr>
        <w:t xml:space="preserve">площадью Энергетиков, проездом Энергетиков, перспективной </w:t>
      </w:r>
    </w:p>
    <w:p w:rsidR="00F91015" w:rsidRDefault="003502F8" w:rsidP="003502F8">
      <w:pPr>
        <w:widowControl w:val="0"/>
        <w:ind w:right="-2" w:firstLine="0"/>
        <w:jc w:val="center"/>
        <w:rPr>
          <w:szCs w:val="28"/>
        </w:rPr>
      </w:pPr>
      <w:r>
        <w:rPr>
          <w:szCs w:val="28"/>
        </w:rPr>
        <w:t>Левобережной магистралью</w:t>
      </w:r>
      <w:r w:rsidR="00BA1615">
        <w:rPr>
          <w:szCs w:val="28"/>
        </w:rPr>
        <w:t>,</w:t>
      </w:r>
      <w:r w:rsidRPr="00C63A60">
        <w:rPr>
          <w:szCs w:val="28"/>
        </w:rPr>
        <w:t xml:space="preserve"> </w:t>
      </w:r>
      <w:r>
        <w:rPr>
          <w:szCs w:val="28"/>
        </w:rPr>
        <w:t xml:space="preserve">в Ленинском </w:t>
      </w:r>
      <w:r w:rsidRPr="00C63A60">
        <w:rPr>
          <w:szCs w:val="28"/>
        </w:rPr>
        <w:t>районе</w:t>
      </w:r>
    </w:p>
    <w:p w:rsidR="003502F8" w:rsidRDefault="003502F8" w:rsidP="005068B4">
      <w:pPr>
        <w:widowControl w:val="0"/>
        <w:ind w:right="-2"/>
        <w:rPr>
          <w:szCs w:val="28"/>
        </w:rPr>
      </w:pPr>
    </w:p>
    <w:p w:rsidR="005068B4" w:rsidRPr="00354F4B" w:rsidRDefault="005068B4" w:rsidP="005068B4">
      <w:pPr>
        <w:widowControl w:val="0"/>
        <w:ind w:right="-2"/>
        <w:rPr>
          <w:szCs w:val="28"/>
        </w:rPr>
      </w:pPr>
      <w:r w:rsidRPr="00354F4B">
        <w:rPr>
          <w:szCs w:val="28"/>
        </w:rPr>
        <w:t>1. </w:t>
      </w:r>
      <w:r w:rsidRPr="00354F4B">
        <w:rPr>
          <w:bCs/>
          <w:szCs w:val="28"/>
        </w:rPr>
        <w:t xml:space="preserve">Чертеж </w:t>
      </w:r>
      <w:r>
        <w:t xml:space="preserve">проекта </w:t>
      </w:r>
      <w:r w:rsidR="003502F8" w:rsidRPr="00156CA6">
        <w:rPr>
          <w:szCs w:val="28"/>
        </w:rPr>
        <w:t>планировки</w:t>
      </w:r>
      <w:r w:rsidR="003502F8">
        <w:rPr>
          <w:szCs w:val="28"/>
        </w:rPr>
        <w:t xml:space="preserve"> территории,</w:t>
      </w:r>
      <w:r w:rsidR="003502F8" w:rsidRPr="00156CA6">
        <w:rPr>
          <w:szCs w:val="28"/>
        </w:rPr>
        <w:t xml:space="preserve"> </w:t>
      </w:r>
      <w:r w:rsidR="003502F8" w:rsidRPr="00C63A60">
        <w:rPr>
          <w:szCs w:val="28"/>
        </w:rPr>
        <w:t xml:space="preserve">ограниченной </w:t>
      </w:r>
      <w:r w:rsidR="003502F8">
        <w:rPr>
          <w:szCs w:val="28"/>
        </w:rPr>
        <w:t>полосой отвода железной дороги, площадью Энергетиков, проездом Энергетиков, перспективной Левобережной магистралью</w:t>
      </w:r>
      <w:r w:rsidR="00BA1615">
        <w:rPr>
          <w:szCs w:val="28"/>
        </w:rPr>
        <w:t>,</w:t>
      </w:r>
      <w:r w:rsidR="003502F8" w:rsidRPr="00C63A60">
        <w:rPr>
          <w:szCs w:val="28"/>
        </w:rPr>
        <w:t xml:space="preserve"> </w:t>
      </w:r>
      <w:r w:rsidR="003502F8">
        <w:rPr>
          <w:szCs w:val="28"/>
        </w:rPr>
        <w:t xml:space="preserve">в Ленинском </w:t>
      </w:r>
      <w:r w:rsidR="003502F8" w:rsidRPr="00C63A60">
        <w:rPr>
          <w:szCs w:val="28"/>
        </w:rPr>
        <w:t>районе</w:t>
      </w:r>
      <w:r>
        <w:t xml:space="preserve">. </w:t>
      </w:r>
      <w:r w:rsidRPr="00354F4B">
        <w:rPr>
          <w:szCs w:val="28"/>
        </w:rPr>
        <w:t>Красные линии, границы зон планируемого размещения объектов социально-культурного и коммунально-бытового назначения, иных объектов капитального строительства, границы зон планируемого размещения объектов федерального значения, объектов регионал</w:t>
      </w:r>
      <w:r w:rsidRPr="00354F4B">
        <w:rPr>
          <w:szCs w:val="28"/>
        </w:rPr>
        <w:t>ь</w:t>
      </w:r>
      <w:r w:rsidRPr="00354F4B">
        <w:rPr>
          <w:szCs w:val="28"/>
        </w:rPr>
        <w:t>ного значения, объектов местного значения (приложение 1).</w:t>
      </w:r>
    </w:p>
    <w:p w:rsidR="005068B4" w:rsidRPr="00354F4B" w:rsidRDefault="005068B4" w:rsidP="005068B4">
      <w:pPr>
        <w:autoSpaceDE w:val="0"/>
        <w:autoSpaceDN w:val="0"/>
        <w:adjustRightInd w:val="0"/>
        <w:ind w:right="-2"/>
        <w:outlineLvl w:val="1"/>
        <w:rPr>
          <w:szCs w:val="28"/>
        </w:rPr>
      </w:pPr>
      <w:r w:rsidRPr="00354F4B">
        <w:rPr>
          <w:szCs w:val="28"/>
        </w:rPr>
        <w:t>2. </w:t>
      </w:r>
      <w:r w:rsidRPr="00354F4B">
        <w:rPr>
          <w:bCs/>
          <w:szCs w:val="28"/>
        </w:rPr>
        <w:t xml:space="preserve">Чертеж </w:t>
      </w:r>
      <w:r w:rsidRPr="00A74058">
        <w:t xml:space="preserve">проекта </w:t>
      </w:r>
      <w:r w:rsidR="003502F8" w:rsidRPr="00156CA6">
        <w:rPr>
          <w:szCs w:val="28"/>
        </w:rPr>
        <w:t>планировки</w:t>
      </w:r>
      <w:r w:rsidR="003502F8">
        <w:rPr>
          <w:szCs w:val="28"/>
        </w:rPr>
        <w:t xml:space="preserve"> территории,</w:t>
      </w:r>
      <w:r w:rsidR="003502F8" w:rsidRPr="00156CA6">
        <w:rPr>
          <w:szCs w:val="28"/>
        </w:rPr>
        <w:t xml:space="preserve"> </w:t>
      </w:r>
      <w:r w:rsidR="003502F8" w:rsidRPr="00C63A60">
        <w:rPr>
          <w:szCs w:val="28"/>
        </w:rPr>
        <w:t xml:space="preserve">ограниченной </w:t>
      </w:r>
      <w:r w:rsidR="003502F8">
        <w:rPr>
          <w:szCs w:val="28"/>
        </w:rPr>
        <w:t>полосой отвода железной дороги, площадью Энергетиков, проездом Энергетиков, перспективной Левобережной магистралью</w:t>
      </w:r>
      <w:r w:rsidR="00BA1615">
        <w:rPr>
          <w:szCs w:val="28"/>
        </w:rPr>
        <w:t>,</w:t>
      </w:r>
      <w:r w:rsidR="003502F8" w:rsidRPr="00C63A60">
        <w:rPr>
          <w:szCs w:val="28"/>
        </w:rPr>
        <w:t xml:space="preserve"> </w:t>
      </w:r>
      <w:r w:rsidR="003502F8">
        <w:rPr>
          <w:szCs w:val="28"/>
        </w:rPr>
        <w:t xml:space="preserve">в Ленинском </w:t>
      </w:r>
      <w:r w:rsidR="003502F8" w:rsidRPr="00C63A60">
        <w:rPr>
          <w:szCs w:val="28"/>
        </w:rPr>
        <w:t>районе</w:t>
      </w:r>
      <w:r>
        <w:t xml:space="preserve">. </w:t>
      </w:r>
      <w:r w:rsidRPr="00354F4B">
        <w:rPr>
          <w:szCs w:val="28"/>
        </w:rPr>
        <w:t>Линии, обозначающие дороги, улицы, проезды, линии связи, объекты инженерной и транспортной инфрастру</w:t>
      </w:r>
      <w:r w:rsidRPr="00354F4B">
        <w:rPr>
          <w:szCs w:val="28"/>
        </w:rPr>
        <w:t>к</w:t>
      </w:r>
      <w:r w:rsidRPr="00354F4B">
        <w:rPr>
          <w:szCs w:val="28"/>
        </w:rPr>
        <w:t>тур, проходы к водным объектам общего пользования и их береговым полосам (приложение</w:t>
      </w:r>
      <w:r>
        <w:rPr>
          <w:szCs w:val="28"/>
        </w:rPr>
        <w:t> </w:t>
      </w:r>
      <w:r w:rsidRPr="00354F4B">
        <w:rPr>
          <w:szCs w:val="28"/>
        </w:rPr>
        <w:t>2).</w:t>
      </w:r>
    </w:p>
    <w:p w:rsidR="005068B4" w:rsidRDefault="005068B4" w:rsidP="005068B4">
      <w:pPr>
        <w:widowControl w:val="0"/>
        <w:ind w:right="-2"/>
        <w:rPr>
          <w:szCs w:val="28"/>
        </w:rPr>
      </w:pPr>
      <w:r w:rsidRPr="00354F4B">
        <w:rPr>
          <w:szCs w:val="28"/>
        </w:rPr>
        <w:t>3. Положение о размещении объектов капитального строительства фед</w:t>
      </w:r>
      <w:r w:rsidRPr="00354F4B">
        <w:rPr>
          <w:szCs w:val="28"/>
        </w:rPr>
        <w:t>е</w:t>
      </w:r>
      <w:r w:rsidRPr="00354F4B">
        <w:rPr>
          <w:szCs w:val="28"/>
        </w:rPr>
        <w:t>рального, регионального и местного значения, а также о характеристиках план</w:t>
      </w:r>
      <w:r w:rsidRPr="00354F4B">
        <w:rPr>
          <w:szCs w:val="28"/>
        </w:rPr>
        <w:t>и</w:t>
      </w:r>
      <w:r w:rsidRPr="00354F4B">
        <w:rPr>
          <w:szCs w:val="28"/>
        </w:rPr>
        <w:t>руемого развития территории, в том числе плотности и параметрах застройки те</w:t>
      </w:r>
      <w:r w:rsidRPr="00354F4B">
        <w:rPr>
          <w:szCs w:val="28"/>
        </w:rPr>
        <w:t>р</w:t>
      </w:r>
      <w:r w:rsidRPr="00354F4B">
        <w:rPr>
          <w:szCs w:val="28"/>
        </w:rPr>
        <w:t>ритории и характеристиках развития систем социального, транспортного обсл</w:t>
      </w:r>
      <w:r w:rsidRPr="00354F4B">
        <w:rPr>
          <w:szCs w:val="28"/>
        </w:rPr>
        <w:t>у</w:t>
      </w:r>
      <w:r w:rsidRPr="00354F4B">
        <w:rPr>
          <w:szCs w:val="28"/>
        </w:rPr>
        <w:t>живания и инженерно-технического обеспечения, необходимых для развития те</w:t>
      </w:r>
      <w:r w:rsidRPr="00354F4B">
        <w:rPr>
          <w:szCs w:val="28"/>
        </w:rPr>
        <w:t>р</w:t>
      </w:r>
      <w:r w:rsidRPr="00354F4B">
        <w:rPr>
          <w:szCs w:val="28"/>
        </w:rPr>
        <w:t>ритории (приложение</w:t>
      </w:r>
      <w:r>
        <w:rPr>
          <w:szCs w:val="28"/>
        </w:rPr>
        <w:t> </w:t>
      </w:r>
      <w:r w:rsidRPr="00354F4B">
        <w:rPr>
          <w:szCs w:val="28"/>
        </w:rPr>
        <w:t>3).</w:t>
      </w:r>
    </w:p>
    <w:p w:rsidR="005068B4" w:rsidRDefault="005068B4" w:rsidP="005068B4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3E3FEF" w:rsidRDefault="006C69BC" w:rsidP="00676109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  <w:sectPr w:rsidR="003E3FEF" w:rsidSect="00562A49">
          <w:headerReference w:type="default" r:id="rId14"/>
          <w:pgSz w:w="11906" w:h="16838" w:code="9"/>
          <w:pgMar w:top="1134" w:right="567" w:bottom="567" w:left="1418" w:header="709" w:footer="74" w:gutter="0"/>
          <w:pgNumType w:start="1"/>
          <w:cols w:space="708"/>
          <w:titlePg/>
          <w:docGrid w:linePitch="381"/>
        </w:sectPr>
      </w:pPr>
      <w:r>
        <w:rPr>
          <w:szCs w:val="28"/>
        </w:rPr>
        <w:t>_________</w:t>
      </w:r>
      <w:r w:rsidR="00676109">
        <w:rPr>
          <w:szCs w:val="28"/>
        </w:rPr>
        <w:t>__</w:t>
      </w:r>
      <w:r w:rsidR="00BA1615">
        <w:rPr>
          <w:szCs w:val="28"/>
        </w:rPr>
        <w:t>_</w:t>
      </w:r>
    </w:p>
    <w:p w:rsidR="00676109" w:rsidRDefault="003E3FEF" w:rsidP="00676109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7581265" cy="5329555"/>
            <wp:effectExtent l="19050" t="0" r="635" b="0"/>
            <wp:docPr id="2" name="Рисунок 2" descr="C:\Users\inaumchik\AppData\Local\Microsoft\Windows\Temporary Internet Files\Content.Outlook\3JVE4Y9Q\Приложение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aumchik\AppData\Local\Microsoft\Windows\Temporary Internet Files\Content.Outlook\3JVE4Y9Q\Приложение 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265" cy="532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FEF" w:rsidRDefault="003E3FEF" w:rsidP="00676109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3E3FEF" w:rsidRDefault="003E3FEF" w:rsidP="00676109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3E3FEF" w:rsidRDefault="003E3FEF" w:rsidP="00676109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3E3FEF" w:rsidRDefault="003E3FEF" w:rsidP="00676109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  <w:sectPr w:rsidR="003E3FEF" w:rsidSect="003E3FEF">
          <w:pgSz w:w="16838" w:h="11906" w:orient="landscape" w:code="9"/>
          <w:pgMar w:top="1418" w:right="1134" w:bottom="567" w:left="567" w:header="709" w:footer="74" w:gutter="0"/>
          <w:pgNumType w:start="1"/>
          <w:cols w:space="708"/>
          <w:titlePg/>
          <w:docGrid w:linePitch="381"/>
        </w:sectPr>
      </w:pPr>
    </w:p>
    <w:p w:rsidR="003E3FEF" w:rsidRDefault="003E3FEF" w:rsidP="00676109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  <w:sectPr w:rsidR="003E3FEF" w:rsidSect="003E3FEF">
          <w:pgSz w:w="16838" w:h="11906" w:orient="landscape" w:code="9"/>
          <w:pgMar w:top="1418" w:right="1134" w:bottom="568" w:left="567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Cs w:val="28"/>
        </w:rPr>
        <w:lastRenderedPageBreak/>
        <w:drawing>
          <wp:inline distT="0" distB="0" distL="0" distR="0">
            <wp:extent cx="9611995" cy="6756582"/>
            <wp:effectExtent l="19050" t="0" r="8255" b="0"/>
            <wp:docPr id="3" name="Рисунок 3" descr="C:\Users\inaumchik\AppData\Local\Microsoft\Windows\Temporary Internet Files\Content.Outlook\3JVE4Y9Q\Приложение 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aumchik\AppData\Local\Microsoft\Windows\Temporary Internet Files\Content.Outlook\3JVE4Y9Q\Приложение 02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756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874" w:rsidRPr="00BA1615" w:rsidRDefault="00755874" w:rsidP="00BA1615">
      <w:pPr>
        <w:widowControl w:val="0"/>
        <w:ind w:left="6096" w:firstLine="0"/>
        <w:rPr>
          <w:sz w:val="24"/>
          <w:szCs w:val="24"/>
        </w:rPr>
      </w:pPr>
      <w:r w:rsidRPr="00BA1615">
        <w:rPr>
          <w:sz w:val="24"/>
          <w:szCs w:val="24"/>
        </w:rPr>
        <w:lastRenderedPageBreak/>
        <w:t>Приложение 3</w:t>
      </w:r>
    </w:p>
    <w:p w:rsidR="00755874" w:rsidRPr="00BA1615" w:rsidRDefault="00755874" w:rsidP="00BA1615">
      <w:pPr>
        <w:widowControl w:val="0"/>
        <w:ind w:left="6096" w:firstLine="0"/>
        <w:rPr>
          <w:sz w:val="24"/>
          <w:szCs w:val="24"/>
        </w:rPr>
      </w:pPr>
      <w:r w:rsidRPr="00BA1615">
        <w:rPr>
          <w:sz w:val="24"/>
          <w:szCs w:val="24"/>
        </w:rPr>
        <w:t xml:space="preserve">к проекту планировки территории, </w:t>
      </w:r>
      <w:r w:rsidRPr="00BA1615">
        <w:rPr>
          <w:bCs/>
          <w:sz w:val="24"/>
          <w:szCs w:val="24"/>
        </w:rPr>
        <w:t>ограниченной полосой отвода ж</w:t>
      </w:r>
      <w:r w:rsidRPr="00BA1615">
        <w:rPr>
          <w:bCs/>
          <w:sz w:val="24"/>
          <w:szCs w:val="24"/>
        </w:rPr>
        <w:t>е</w:t>
      </w:r>
      <w:r w:rsidRPr="00BA1615">
        <w:rPr>
          <w:bCs/>
          <w:sz w:val="24"/>
          <w:szCs w:val="24"/>
        </w:rPr>
        <w:t>лезной дороги, площадью Энергет</w:t>
      </w:r>
      <w:r w:rsidRPr="00BA1615">
        <w:rPr>
          <w:bCs/>
          <w:sz w:val="24"/>
          <w:szCs w:val="24"/>
        </w:rPr>
        <w:t>и</w:t>
      </w:r>
      <w:r w:rsidRPr="00BA1615">
        <w:rPr>
          <w:bCs/>
          <w:sz w:val="24"/>
          <w:szCs w:val="24"/>
        </w:rPr>
        <w:t>ков,</w:t>
      </w:r>
      <w:r w:rsidR="0039441E">
        <w:rPr>
          <w:bCs/>
          <w:sz w:val="24"/>
          <w:szCs w:val="24"/>
        </w:rPr>
        <w:t xml:space="preserve"> </w:t>
      </w:r>
      <w:r w:rsidRPr="00BA1615">
        <w:rPr>
          <w:bCs/>
          <w:sz w:val="24"/>
          <w:szCs w:val="24"/>
        </w:rPr>
        <w:t>проездом Энергетиков, пе</w:t>
      </w:r>
      <w:r w:rsidRPr="00BA1615">
        <w:rPr>
          <w:bCs/>
          <w:sz w:val="24"/>
          <w:szCs w:val="24"/>
        </w:rPr>
        <w:t>р</w:t>
      </w:r>
      <w:r w:rsidRPr="00BA1615">
        <w:rPr>
          <w:bCs/>
          <w:sz w:val="24"/>
          <w:szCs w:val="24"/>
        </w:rPr>
        <w:t>спективной Левобережной магис</w:t>
      </w:r>
      <w:r w:rsidRPr="00BA1615">
        <w:rPr>
          <w:bCs/>
          <w:sz w:val="24"/>
          <w:szCs w:val="24"/>
        </w:rPr>
        <w:t>т</w:t>
      </w:r>
      <w:r w:rsidRPr="00BA1615">
        <w:rPr>
          <w:bCs/>
          <w:sz w:val="24"/>
          <w:szCs w:val="24"/>
        </w:rPr>
        <w:t>ралью</w:t>
      </w:r>
      <w:r w:rsidR="00BA1615" w:rsidRPr="00BA1615">
        <w:rPr>
          <w:bCs/>
          <w:sz w:val="24"/>
          <w:szCs w:val="24"/>
        </w:rPr>
        <w:t>,</w:t>
      </w:r>
      <w:r w:rsidRPr="00BA1615">
        <w:rPr>
          <w:bCs/>
          <w:sz w:val="24"/>
          <w:szCs w:val="24"/>
        </w:rPr>
        <w:t xml:space="preserve"> в Ленинском районе</w:t>
      </w:r>
    </w:p>
    <w:p w:rsidR="00755874" w:rsidRDefault="00755874" w:rsidP="00755874">
      <w:pPr>
        <w:ind w:firstLine="0"/>
        <w:jc w:val="center"/>
        <w:rPr>
          <w:b/>
          <w:szCs w:val="28"/>
        </w:rPr>
      </w:pPr>
    </w:p>
    <w:p w:rsidR="00755874" w:rsidRDefault="00755874" w:rsidP="00755874">
      <w:pPr>
        <w:ind w:firstLine="0"/>
        <w:jc w:val="center"/>
        <w:rPr>
          <w:b/>
          <w:szCs w:val="28"/>
        </w:rPr>
      </w:pPr>
    </w:p>
    <w:p w:rsidR="00755874" w:rsidRPr="00755874" w:rsidRDefault="00755874" w:rsidP="00755874">
      <w:pPr>
        <w:ind w:firstLine="0"/>
        <w:jc w:val="center"/>
        <w:rPr>
          <w:b/>
          <w:szCs w:val="28"/>
        </w:rPr>
      </w:pPr>
      <w:r w:rsidRPr="00755874">
        <w:rPr>
          <w:b/>
          <w:szCs w:val="28"/>
        </w:rPr>
        <w:t>ПОЛОЖЕНИЕ</w:t>
      </w:r>
    </w:p>
    <w:p w:rsidR="00BA1615" w:rsidRDefault="00440E00" w:rsidP="00431953">
      <w:pPr>
        <w:ind w:firstLine="0"/>
        <w:jc w:val="center"/>
        <w:rPr>
          <w:b/>
          <w:szCs w:val="28"/>
        </w:rPr>
      </w:pPr>
      <w:r w:rsidRPr="00431953">
        <w:rPr>
          <w:b/>
          <w:szCs w:val="28"/>
        </w:rPr>
        <w:t xml:space="preserve">о размещении объектов капитального строительства федерального, </w:t>
      </w:r>
    </w:p>
    <w:p w:rsidR="00BA1615" w:rsidRDefault="00440E00" w:rsidP="00431953">
      <w:pPr>
        <w:ind w:firstLine="0"/>
        <w:jc w:val="center"/>
        <w:rPr>
          <w:b/>
          <w:szCs w:val="28"/>
        </w:rPr>
      </w:pPr>
      <w:r w:rsidRPr="00431953">
        <w:rPr>
          <w:b/>
          <w:szCs w:val="28"/>
        </w:rPr>
        <w:t xml:space="preserve">регионального и местного значения, а также о характеристиках </w:t>
      </w:r>
    </w:p>
    <w:p w:rsidR="00BA1615" w:rsidRDefault="00440E00" w:rsidP="00431953">
      <w:pPr>
        <w:ind w:firstLine="0"/>
        <w:jc w:val="center"/>
        <w:rPr>
          <w:b/>
          <w:szCs w:val="28"/>
        </w:rPr>
      </w:pPr>
      <w:r w:rsidRPr="00431953">
        <w:rPr>
          <w:b/>
          <w:szCs w:val="28"/>
        </w:rPr>
        <w:t xml:space="preserve">планируемого развития территории, в том числе плотности и </w:t>
      </w:r>
    </w:p>
    <w:p w:rsidR="00BA1615" w:rsidRDefault="00440E00" w:rsidP="00431953">
      <w:pPr>
        <w:ind w:firstLine="0"/>
        <w:jc w:val="center"/>
        <w:rPr>
          <w:b/>
          <w:szCs w:val="28"/>
        </w:rPr>
      </w:pPr>
      <w:r w:rsidRPr="00431953">
        <w:rPr>
          <w:b/>
          <w:szCs w:val="28"/>
        </w:rPr>
        <w:t xml:space="preserve">параметрах застройки территории и характеристиках развития </w:t>
      </w:r>
    </w:p>
    <w:p w:rsidR="00BA1615" w:rsidRDefault="00440E00" w:rsidP="00431953">
      <w:pPr>
        <w:ind w:firstLine="0"/>
        <w:jc w:val="center"/>
        <w:rPr>
          <w:b/>
          <w:szCs w:val="28"/>
        </w:rPr>
      </w:pPr>
      <w:r w:rsidRPr="00431953">
        <w:rPr>
          <w:b/>
          <w:szCs w:val="28"/>
        </w:rPr>
        <w:t xml:space="preserve">систем социального, транспортного обслуживания и </w:t>
      </w:r>
    </w:p>
    <w:p w:rsidR="00431953" w:rsidRDefault="00440E00" w:rsidP="00431953">
      <w:pPr>
        <w:ind w:firstLine="0"/>
        <w:jc w:val="center"/>
        <w:rPr>
          <w:b/>
          <w:szCs w:val="28"/>
        </w:rPr>
      </w:pPr>
      <w:r w:rsidRPr="00431953">
        <w:rPr>
          <w:b/>
          <w:szCs w:val="28"/>
        </w:rPr>
        <w:t xml:space="preserve">инженерно-технического обеспечения, необходимых </w:t>
      </w:r>
    </w:p>
    <w:p w:rsidR="00755874" w:rsidRDefault="00440E00" w:rsidP="00431953">
      <w:pPr>
        <w:ind w:firstLine="0"/>
        <w:jc w:val="center"/>
        <w:rPr>
          <w:b/>
          <w:szCs w:val="28"/>
        </w:rPr>
      </w:pPr>
      <w:r w:rsidRPr="00431953">
        <w:rPr>
          <w:b/>
          <w:szCs w:val="28"/>
        </w:rPr>
        <w:t>для развития территории</w:t>
      </w:r>
    </w:p>
    <w:p w:rsidR="00431953" w:rsidRPr="00755874" w:rsidRDefault="00431953" w:rsidP="00755874">
      <w:pPr>
        <w:suppressAutoHyphens/>
        <w:ind w:firstLine="0"/>
        <w:jc w:val="center"/>
        <w:rPr>
          <w:szCs w:val="28"/>
        </w:rPr>
      </w:pPr>
    </w:p>
    <w:p w:rsidR="00755874" w:rsidRPr="00755874" w:rsidRDefault="00755874" w:rsidP="00755874">
      <w:pPr>
        <w:pStyle w:val="S2"/>
        <w:spacing w:line="240" w:lineRule="atLeast"/>
        <w:ind w:firstLine="0"/>
        <w:jc w:val="center"/>
        <w:rPr>
          <w:b/>
          <w:sz w:val="28"/>
          <w:szCs w:val="28"/>
        </w:rPr>
      </w:pPr>
      <w:r w:rsidRPr="00755874">
        <w:rPr>
          <w:b/>
          <w:sz w:val="28"/>
          <w:szCs w:val="28"/>
        </w:rPr>
        <w:t>1. Характеристика современного использования территории</w:t>
      </w:r>
    </w:p>
    <w:p w:rsidR="00755874" w:rsidRPr="00755874" w:rsidRDefault="00755874" w:rsidP="00755874">
      <w:pPr>
        <w:suppressAutoHyphens/>
        <w:rPr>
          <w:szCs w:val="28"/>
        </w:rPr>
      </w:pPr>
    </w:p>
    <w:p w:rsidR="00755874" w:rsidRPr="00755874" w:rsidRDefault="00755874" w:rsidP="00431953">
      <w:pPr>
        <w:rPr>
          <w:szCs w:val="28"/>
        </w:rPr>
      </w:pPr>
      <w:r w:rsidRPr="00755874">
        <w:rPr>
          <w:szCs w:val="28"/>
        </w:rPr>
        <w:t>Территория планировочного района площадью 249,2 га размещается в гр</w:t>
      </w:r>
      <w:r w:rsidRPr="00755874">
        <w:rPr>
          <w:szCs w:val="28"/>
        </w:rPr>
        <w:t>а</w:t>
      </w:r>
      <w:r w:rsidRPr="00755874">
        <w:rPr>
          <w:szCs w:val="28"/>
        </w:rPr>
        <w:t>ницах Ленинского административного района города Новосибирска. С западной и северо-западной сторон она ограничена проездом Энергетиков, с северо-восточной стороны – створом перспективной магистрали на продолжении улицы Стартовой, с южной стороны – железнодорожными путями Транссиба.</w:t>
      </w:r>
    </w:p>
    <w:p w:rsidR="00755874" w:rsidRPr="00755874" w:rsidRDefault="00755874" w:rsidP="00431953">
      <w:pPr>
        <w:rPr>
          <w:szCs w:val="28"/>
        </w:rPr>
      </w:pPr>
      <w:r w:rsidRPr="00755874">
        <w:rPr>
          <w:szCs w:val="28"/>
        </w:rPr>
        <w:t>На территории планировочного района расположены комплекс ТЭЦ-2,  промышленные площадки средних и малых производственных предприятий, складская застройка, объекты обслуживания транспорта, крупные объекты то</w:t>
      </w:r>
      <w:r w:rsidRPr="00755874">
        <w:rPr>
          <w:szCs w:val="28"/>
        </w:rPr>
        <w:t>р</w:t>
      </w:r>
      <w:r w:rsidRPr="00755874">
        <w:rPr>
          <w:szCs w:val="28"/>
        </w:rPr>
        <w:t>говли, объекты офисной недвижимости, индивидуальная жилая застройка, бокс</w:t>
      </w:r>
      <w:r w:rsidRPr="00755874">
        <w:rPr>
          <w:szCs w:val="28"/>
        </w:rPr>
        <w:t>о</w:t>
      </w:r>
      <w:r w:rsidRPr="00755874">
        <w:rPr>
          <w:szCs w:val="28"/>
        </w:rPr>
        <w:t>вые гаражи. Часть территории занимают акватория затопленного карьера, забол</w:t>
      </w:r>
      <w:r w:rsidRPr="00755874">
        <w:rPr>
          <w:szCs w:val="28"/>
        </w:rPr>
        <w:t>о</w:t>
      </w:r>
      <w:r w:rsidRPr="00755874">
        <w:rPr>
          <w:szCs w:val="28"/>
        </w:rPr>
        <w:t>ченные участки и пустыри. Жилая застройка с населением 1,6 тыс. чел</w:t>
      </w:r>
      <w:r w:rsidR="00BA1615">
        <w:rPr>
          <w:szCs w:val="28"/>
        </w:rPr>
        <w:t>овек</w:t>
      </w:r>
      <w:r w:rsidRPr="00755874">
        <w:rPr>
          <w:szCs w:val="28"/>
        </w:rPr>
        <w:t xml:space="preserve"> не обеспечена объектами обслуживания. Она располагается в пределах санитарно-защитных зон (</w:t>
      </w:r>
      <w:r w:rsidR="00886AB7">
        <w:rPr>
          <w:szCs w:val="28"/>
        </w:rPr>
        <w:t xml:space="preserve">далее – </w:t>
      </w:r>
      <w:r w:rsidRPr="00755874">
        <w:rPr>
          <w:szCs w:val="28"/>
        </w:rPr>
        <w:t>СЗЗ) предприятий, территория жилого сектора не благоу</w:t>
      </w:r>
      <w:r w:rsidRPr="00755874">
        <w:rPr>
          <w:szCs w:val="28"/>
        </w:rPr>
        <w:t>с</w:t>
      </w:r>
      <w:r w:rsidRPr="00755874">
        <w:rPr>
          <w:szCs w:val="28"/>
        </w:rPr>
        <w:t>троена.</w:t>
      </w:r>
    </w:p>
    <w:p w:rsidR="00755874" w:rsidRPr="00755874" w:rsidRDefault="00755874" w:rsidP="00431953">
      <w:pPr>
        <w:rPr>
          <w:szCs w:val="28"/>
        </w:rPr>
      </w:pPr>
      <w:r w:rsidRPr="00755874">
        <w:rPr>
          <w:szCs w:val="28"/>
        </w:rPr>
        <w:t xml:space="preserve">Улично-дорожная сеть </w:t>
      </w:r>
      <w:r w:rsidR="00BA1615">
        <w:rPr>
          <w:szCs w:val="28"/>
        </w:rPr>
        <w:t xml:space="preserve">(далее – УДС) </w:t>
      </w:r>
      <w:r w:rsidRPr="00755874">
        <w:rPr>
          <w:szCs w:val="28"/>
        </w:rPr>
        <w:t>представлена магистральной улицей по проезду Энергетиков, а также улицами местного значения</w:t>
      </w:r>
      <w:r w:rsidR="0039441E">
        <w:rPr>
          <w:szCs w:val="28"/>
        </w:rPr>
        <w:t>:</w:t>
      </w:r>
      <w:r w:rsidRPr="00755874">
        <w:rPr>
          <w:szCs w:val="28"/>
        </w:rPr>
        <w:t xml:space="preserve"> </w:t>
      </w:r>
      <w:r w:rsidR="00BA1615">
        <w:rPr>
          <w:szCs w:val="28"/>
        </w:rPr>
        <w:t xml:space="preserve">ул. </w:t>
      </w:r>
      <w:r w:rsidRPr="00755874">
        <w:rPr>
          <w:szCs w:val="28"/>
        </w:rPr>
        <w:t xml:space="preserve">Станционной, </w:t>
      </w:r>
      <w:r w:rsidR="00BA1615">
        <w:rPr>
          <w:szCs w:val="28"/>
        </w:rPr>
        <w:br/>
        <w:t xml:space="preserve">ул. </w:t>
      </w:r>
      <w:r w:rsidRPr="00755874">
        <w:rPr>
          <w:szCs w:val="28"/>
        </w:rPr>
        <w:t>2-</w:t>
      </w:r>
      <w:r w:rsidR="00F94340">
        <w:rPr>
          <w:szCs w:val="28"/>
        </w:rPr>
        <w:t>й</w:t>
      </w:r>
      <w:r w:rsidRPr="00755874">
        <w:rPr>
          <w:szCs w:val="28"/>
        </w:rPr>
        <w:t xml:space="preserve"> Школьной, </w:t>
      </w:r>
      <w:r w:rsidR="00BA1615">
        <w:rPr>
          <w:szCs w:val="28"/>
        </w:rPr>
        <w:t xml:space="preserve">ул. </w:t>
      </w:r>
      <w:r w:rsidRPr="00755874">
        <w:rPr>
          <w:szCs w:val="28"/>
        </w:rPr>
        <w:t>Большой. Участки индивидуальной жилой застройки не обеспечены дорогами с твердым покрытием.</w:t>
      </w:r>
    </w:p>
    <w:p w:rsidR="00755874" w:rsidRPr="00755874" w:rsidRDefault="00F94340" w:rsidP="00431953">
      <w:pPr>
        <w:rPr>
          <w:szCs w:val="28"/>
        </w:rPr>
      </w:pPr>
      <w:r>
        <w:rPr>
          <w:szCs w:val="28"/>
        </w:rPr>
        <w:t>Всего используется 74,</w:t>
      </w:r>
      <w:r w:rsidR="00755874" w:rsidRPr="00755874">
        <w:rPr>
          <w:szCs w:val="28"/>
        </w:rPr>
        <w:t xml:space="preserve">6 % планируемой территории. Оставшаяся часть не занята объектами капитального строительства. </w:t>
      </w:r>
    </w:p>
    <w:p w:rsidR="00755874" w:rsidRPr="00755874" w:rsidRDefault="00755874" w:rsidP="00431953">
      <w:pPr>
        <w:rPr>
          <w:szCs w:val="28"/>
        </w:rPr>
      </w:pPr>
      <w:r w:rsidRPr="00755874">
        <w:rPr>
          <w:szCs w:val="28"/>
        </w:rPr>
        <w:t>Дальнейшее развитие планировочного района зависит от решения его о</w:t>
      </w:r>
      <w:r w:rsidRPr="00755874">
        <w:rPr>
          <w:szCs w:val="28"/>
        </w:rPr>
        <w:t>с</w:t>
      </w:r>
      <w:r w:rsidRPr="00755874">
        <w:rPr>
          <w:szCs w:val="28"/>
        </w:rPr>
        <w:t>новных градостроительных проблем, среди которых выделяются следующие:</w:t>
      </w:r>
    </w:p>
    <w:p w:rsidR="00755874" w:rsidRPr="00755874" w:rsidRDefault="00755874" w:rsidP="00431953">
      <w:pPr>
        <w:rPr>
          <w:szCs w:val="28"/>
        </w:rPr>
      </w:pPr>
      <w:r w:rsidRPr="00755874">
        <w:rPr>
          <w:szCs w:val="28"/>
        </w:rPr>
        <w:t>размещение жилой застройки в пределах СЗЗ объектов с вредным воздейс</w:t>
      </w:r>
      <w:r w:rsidRPr="00755874">
        <w:rPr>
          <w:szCs w:val="28"/>
        </w:rPr>
        <w:t>т</w:t>
      </w:r>
      <w:r w:rsidRPr="00755874">
        <w:rPr>
          <w:szCs w:val="28"/>
        </w:rPr>
        <w:t>вием на окружающую среду;</w:t>
      </w:r>
    </w:p>
    <w:p w:rsidR="00755874" w:rsidRPr="00755874" w:rsidRDefault="00755874" w:rsidP="00431953">
      <w:pPr>
        <w:rPr>
          <w:szCs w:val="28"/>
        </w:rPr>
      </w:pPr>
      <w:r w:rsidRPr="00755874">
        <w:rPr>
          <w:szCs w:val="28"/>
        </w:rPr>
        <w:t>ограничени</w:t>
      </w:r>
      <w:r w:rsidR="00DD162F">
        <w:rPr>
          <w:szCs w:val="28"/>
        </w:rPr>
        <w:t>е</w:t>
      </w:r>
      <w:r w:rsidRPr="00755874">
        <w:rPr>
          <w:szCs w:val="28"/>
        </w:rPr>
        <w:t xml:space="preserve"> по транспортному обслуживанию территори</w:t>
      </w:r>
      <w:r w:rsidR="00DD162F">
        <w:rPr>
          <w:szCs w:val="28"/>
        </w:rPr>
        <w:t>и</w:t>
      </w:r>
      <w:r w:rsidRPr="00755874">
        <w:rPr>
          <w:szCs w:val="28"/>
        </w:rPr>
        <w:t xml:space="preserve">, недоразвитость </w:t>
      </w:r>
      <w:r w:rsidR="00BA1615">
        <w:rPr>
          <w:szCs w:val="28"/>
        </w:rPr>
        <w:t>УДС</w:t>
      </w:r>
      <w:r w:rsidRPr="00755874">
        <w:rPr>
          <w:szCs w:val="28"/>
        </w:rPr>
        <w:t>, отсутствие внеуличных видов пассажирского транспорта;</w:t>
      </w:r>
    </w:p>
    <w:p w:rsidR="00755874" w:rsidRPr="00755874" w:rsidRDefault="00755874" w:rsidP="00431953">
      <w:pPr>
        <w:rPr>
          <w:szCs w:val="28"/>
        </w:rPr>
      </w:pPr>
      <w:r w:rsidRPr="00755874">
        <w:rPr>
          <w:szCs w:val="28"/>
        </w:rPr>
        <w:lastRenderedPageBreak/>
        <w:t>инженерно-геологические условия</w:t>
      </w:r>
      <w:r w:rsidR="00DD162F">
        <w:rPr>
          <w:szCs w:val="28"/>
        </w:rPr>
        <w:t>,</w:t>
      </w:r>
      <w:r w:rsidRPr="00755874">
        <w:rPr>
          <w:szCs w:val="28"/>
        </w:rPr>
        <w:t xml:space="preserve"> осложненные возможностью затопления 1</w:t>
      </w:r>
      <w:r w:rsidR="00F94340">
        <w:rPr>
          <w:szCs w:val="28"/>
        </w:rPr>
        <w:t> </w:t>
      </w:r>
      <w:r w:rsidRPr="00755874">
        <w:rPr>
          <w:szCs w:val="28"/>
        </w:rPr>
        <w:t>%</w:t>
      </w:r>
      <w:r w:rsidR="0039441E">
        <w:rPr>
          <w:szCs w:val="28"/>
        </w:rPr>
        <w:t>-ным</w:t>
      </w:r>
      <w:r w:rsidRPr="00755874">
        <w:rPr>
          <w:szCs w:val="28"/>
        </w:rPr>
        <w:t xml:space="preserve"> паводком, подтопленными и заболоченными территориями;</w:t>
      </w:r>
    </w:p>
    <w:p w:rsidR="00755874" w:rsidRPr="00755874" w:rsidRDefault="00755874" w:rsidP="00431953">
      <w:pPr>
        <w:rPr>
          <w:szCs w:val="28"/>
        </w:rPr>
      </w:pPr>
      <w:r w:rsidRPr="00755874">
        <w:rPr>
          <w:szCs w:val="28"/>
        </w:rPr>
        <w:t>отсутствие в пределах нормативных радиусов доступности объектов ко</w:t>
      </w:r>
      <w:r w:rsidRPr="00755874">
        <w:rPr>
          <w:szCs w:val="28"/>
        </w:rPr>
        <w:t>м</w:t>
      </w:r>
      <w:r w:rsidRPr="00755874">
        <w:rPr>
          <w:szCs w:val="28"/>
        </w:rPr>
        <w:t>мунально-бытового обслуживания населения.</w:t>
      </w:r>
    </w:p>
    <w:p w:rsidR="00755874" w:rsidRPr="00755874" w:rsidRDefault="00755874" w:rsidP="00431953">
      <w:pPr>
        <w:ind w:firstLine="0"/>
        <w:rPr>
          <w:szCs w:val="28"/>
        </w:rPr>
      </w:pPr>
    </w:p>
    <w:p w:rsidR="00755874" w:rsidRPr="00755874" w:rsidRDefault="00755874" w:rsidP="00431953">
      <w:pPr>
        <w:pStyle w:val="1"/>
        <w:spacing w:before="0" w:after="0"/>
        <w:ind w:firstLine="0"/>
      </w:pPr>
      <w:r w:rsidRPr="00755874">
        <w:t>2. Основные направления градостроительного развития территории</w:t>
      </w:r>
    </w:p>
    <w:p w:rsidR="00755874" w:rsidRPr="00755874" w:rsidRDefault="00755874" w:rsidP="00431953">
      <w:pPr>
        <w:pStyle w:val="1"/>
        <w:spacing w:before="0" w:after="0"/>
        <w:ind w:firstLine="0"/>
      </w:pPr>
    </w:p>
    <w:p w:rsidR="00755874" w:rsidRPr="00755874" w:rsidRDefault="00755874" w:rsidP="00431953">
      <w:pPr>
        <w:pStyle w:val="1"/>
        <w:spacing w:before="0" w:after="0"/>
        <w:ind w:firstLine="0"/>
      </w:pPr>
      <w:r w:rsidRPr="00755874">
        <w:t xml:space="preserve">2.1. Основные положения </w:t>
      </w:r>
    </w:p>
    <w:p w:rsidR="00755874" w:rsidRPr="00755874" w:rsidRDefault="00755874" w:rsidP="00431953">
      <w:pPr>
        <w:rPr>
          <w:szCs w:val="28"/>
          <w:highlight w:val="lightGray"/>
        </w:rPr>
      </w:pPr>
    </w:p>
    <w:p w:rsidR="00755874" w:rsidRPr="00755874" w:rsidRDefault="00755874" w:rsidP="00431953">
      <w:pPr>
        <w:rPr>
          <w:szCs w:val="28"/>
        </w:rPr>
      </w:pPr>
      <w:r w:rsidRPr="00755874">
        <w:rPr>
          <w:szCs w:val="28"/>
        </w:rPr>
        <w:t>Согласно положениям Генерального плана города на территории планир</w:t>
      </w:r>
      <w:r w:rsidRPr="00755874">
        <w:rPr>
          <w:szCs w:val="28"/>
        </w:rPr>
        <w:t>о</w:t>
      </w:r>
      <w:r w:rsidRPr="00755874">
        <w:rPr>
          <w:szCs w:val="28"/>
        </w:rPr>
        <w:t>вочного района предусматривается развитие объектов энергетики, промышленно-коммунальных территорий, общественно-деловых зон, а также объектов рекре</w:t>
      </w:r>
      <w:r w:rsidRPr="00755874">
        <w:rPr>
          <w:szCs w:val="28"/>
        </w:rPr>
        <w:t>а</w:t>
      </w:r>
      <w:r w:rsidRPr="00755874">
        <w:rPr>
          <w:szCs w:val="28"/>
        </w:rPr>
        <w:t>ции.</w:t>
      </w:r>
    </w:p>
    <w:p w:rsidR="00755874" w:rsidRPr="00755874" w:rsidRDefault="00755874" w:rsidP="00431953">
      <w:pPr>
        <w:rPr>
          <w:szCs w:val="28"/>
        </w:rPr>
      </w:pPr>
      <w:r w:rsidRPr="00755874">
        <w:rPr>
          <w:szCs w:val="28"/>
        </w:rPr>
        <w:t>Проектом формируется планировочный район производственного, комм</w:t>
      </w:r>
      <w:r w:rsidRPr="00755874">
        <w:rPr>
          <w:szCs w:val="28"/>
        </w:rPr>
        <w:t>у</w:t>
      </w:r>
      <w:r w:rsidRPr="00755874">
        <w:rPr>
          <w:szCs w:val="28"/>
        </w:rPr>
        <w:t>нально-складского, общественно-делового назначения. Предусмотрено рассел</w:t>
      </w:r>
      <w:r w:rsidRPr="00755874">
        <w:rPr>
          <w:szCs w:val="28"/>
        </w:rPr>
        <w:t>е</w:t>
      </w:r>
      <w:r w:rsidRPr="00755874">
        <w:rPr>
          <w:szCs w:val="28"/>
        </w:rPr>
        <w:t>ни</w:t>
      </w:r>
      <w:r w:rsidR="00BA1615">
        <w:rPr>
          <w:szCs w:val="28"/>
        </w:rPr>
        <w:t>е</w:t>
      </w:r>
      <w:r w:rsidRPr="00755874">
        <w:rPr>
          <w:szCs w:val="28"/>
        </w:rPr>
        <w:t xml:space="preserve"> объектов частного жилого сектора, развитие объектов коммунально-складской и общественно-деловой застройки, спортивно-оздоровительной инфр</w:t>
      </w:r>
      <w:r w:rsidRPr="00755874">
        <w:rPr>
          <w:szCs w:val="28"/>
        </w:rPr>
        <w:t>а</w:t>
      </w:r>
      <w:r w:rsidRPr="00755874">
        <w:rPr>
          <w:szCs w:val="28"/>
        </w:rPr>
        <w:t xml:space="preserve">структуры и рекреации. </w:t>
      </w:r>
    </w:p>
    <w:p w:rsidR="00755874" w:rsidRPr="00755874" w:rsidRDefault="00755874" w:rsidP="00431953">
      <w:pPr>
        <w:rPr>
          <w:szCs w:val="28"/>
        </w:rPr>
      </w:pPr>
      <w:r w:rsidRPr="00755874">
        <w:rPr>
          <w:szCs w:val="28"/>
        </w:rPr>
        <w:t>Планировочная структура территории формируется в составе планирово</w:t>
      </w:r>
      <w:r w:rsidRPr="00755874">
        <w:rPr>
          <w:szCs w:val="28"/>
        </w:rPr>
        <w:t>ч</w:t>
      </w:r>
      <w:r w:rsidRPr="00755874">
        <w:rPr>
          <w:szCs w:val="28"/>
        </w:rPr>
        <w:t>ного района с кодом 015.01.ХХ.ХХ, где 015 – код планировочного района, 01 код функционального района в границах проектируемой территории, ХХ.ХХ – дву</w:t>
      </w:r>
      <w:r w:rsidRPr="00755874">
        <w:rPr>
          <w:szCs w:val="28"/>
        </w:rPr>
        <w:t>х</w:t>
      </w:r>
      <w:r w:rsidRPr="00755874">
        <w:rPr>
          <w:szCs w:val="28"/>
        </w:rPr>
        <w:t>разрядные коды планируемых микрорайонов и кварталов соответственно, опис</w:t>
      </w:r>
      <w:r w:rsidRPr="00755874">
        <w:rPr>
          <w:szCs w:val="28"/>
        </w:rPr>
        <w:t>ы</w:t>
      </w:r>
      <w:r w:rsidRPr="00755874">
        <w:rPr>
          <w:szCs w:val="28"/>
        </w:rPr>
        <w:t>ваемых ниже. Всего проектом выделено 3 микрорайона различного назначения и 14 кварталов в их составе:</w:t>
      </w:r>
    </w:p>
    <w:p w:rsidR="00755874" w:rsidRPr="00755874" w:rsidRDefault="0039441E" w:rsidP="00431953">
      <w:pPr>
        <w:rPr>
          <w:szCs w:val="28"/>
        </w:rPr>
      </w:pPr>
      <w:r>
        <w:rPr>
          <w:szCs w:val="28"/>
        </w:rPr>
        <w:t>м</w:t>
      </w:r>
      <w:r w:rsidR="00755874" w:rsidRPr="00755874">
        <w:rPr>
          <w:szCs w:val="28"/>
        </w:rPr>
        <w:t xml:space="preserve">икрорайон производственного, коммунально-складского и общественного назначения 01.00. Состоит из 6 кварталов с проектными номерами 01.01 </w:t>
      </w:r>
      <w:r w:rsidR="006069E9">
        <w:rPr>
          <w:szCs w:val="28"/>
        </w:rPr>
        <w:t>-</w:t>
      </w:r>
      <w:r w:rsidR="00755874" w:rsidRPr="00755874">
        <w:rPr>
          <w:szCs w:val="28"/>
        </w:rPr>
        <w:t xml:space="preserve"> 01.06, предназначенных для размещения объектов энергетики, производственной, ко</w:t>
      </w:r>
      <w:r w:rsidR="00755874" w:rsidRPr="00755874">
        <w:rPr>
          <w:szCs w:val="28"/>
        </w:rPr>
        <w:t>м</w:t>
      </w:r>
      <w:r w:rsidR="00755874" w:rsidRPr="00755874">
        <w:rPr>
          <w:szCs w:val="28"/>
        </w:rPr>
        <w:t>мунально-складской, общественной застройки. Сохраняемые объекты территории дополняются новыми согласно принято</w:t>
      </w:r>
      <w:r w:rsidR="006069E9">
        <w:rPr>
          <w:szCs w:val="28"/>
        </w:rPr>
        <w:t>му</w:t>
      </w:r>
      <w:r w:rsidR="00755874" w:rsidRPr="00755874">
        <w:rPr>
          <w:szCs w:val="28"/>
        </w:rPr>
        <w:t xml:space="preserve"> зонировани</w:t>
      </w:r>
      <w:r w:rsidR="006069E9">
        <w:rPr>
          <w:szCs w:val="28"/>
        </w:rPr>
        <w:t>ю</w:t>
      </w:r>
      <w:r w:rsidR="00755874" w:rsidRPr="00755874">
        <w:rPr>
          <w:szCs w:val="28"/>
        </w:rPr>
        <w:t>. Микрорайон также включает территории расселения частного жилого сектора с его замещением об</w:t>
      </w:r>
      <w:r w:rsidR="00755874" w:rsidRPr="00755874">
        <w:rPr>
          <w:szCs w:val="28"/>
        </w:rPr>
        <w:t>ъ</w:t>
      </w:r>
      <w:r w:rsidR="00755874" w:rsidRPr="00755874">
        <w:rPr>
          <w:szCs w:val="28"/>
        </w:rPr>
        <w:t>ектами складской застройки и развитием автопаркингов в квартале 01.03</w:t>
      </w:r>
      <w:r>
        <w:rPr>
          <w:szCs w:val="28"/>
        </w:rPr>
        <w:t>;</w:t>
      </w:r>
      <w:r w:rsidR="00755874" w:rsidRPr="00755874">
        <w:rPr>
          <w:szCs w:val="28"/>
        </w:rPr>
        <w:t xml:space="preserve"> </w:t>
      </w:r>
    </w:p>
    <w:p w:rsidR="00755874" w:rsidRPr="00755874" w:rsidRDefault="0039441E" w:rsidP="00431953">
      <w:pPr>
        <w:rPr>
          <w:szCs w:val="28"/>
        </w:rPr>
      </w:pPr>
      <w:r>
        <w:rPr>
          <w:szCs w:val="28"/>
        </w:rPr>
        <w:t>м</w:t>
      </w:r>
      <w:r w:rsidR="00755874" w:rsidRPr="00755874">
        <w:rPr>
          <w:szCs w:val="28"/>
        </w:rPr>
        <w:t>икрорайон общественного, коммунально-складского назначения 02.00. С</w:t>
      </w:r>
      <w:r w:rsidR="00755874" w:rsidRPr="00755874">
        <w:rPr>
          <w:szCs w:val="28"/>
        </w:rPr>
        <w:t>о</w:t>
      </w:r>
      <w:r w:rsidR="00755874" w:rsidRPr="00755874">
        <w:rPr>
          <w:szCs w:val="28"/>
        </w:rPr>
        <w:t xml:space="preserve">стоит из 4 кварталов с проектными номерами 02.01 </w:t>
      </w:r>
      <w:r w:rsidR="006069E9">
        <w:rPr>
          <w:szCs w:val="28"/>
        </w:rPr>
        <w:t>-</w:t>
      </w:r>
      <w:r w:rsidR="00755874" w:rsidRPr="00755874">
        <w:rPr>
          <w:szCs w:val="28"/>
        </w:rPr>
        <w:t xml:space="preserve"> 02.04, предназначенных для размещения общественной, коммунально-складской застройки. Сохраняемые объекты территории дополняются новыми согласно принято</w:t>
      </w:r>
      <w:r w:rsidR="006069E9">
        <w:rPr>
          <w:szCs w:val="28"/>
        </w:rPr>
        <w:t>му</w:t>
      </w:r>
      <w:r w:rsidR="00755874" w:rsidRPr="00755874">
        <w:rPr>
          <w:szCs w:val="28"/>
        </w:rPr>
        <w:t xml:space="preserve"> зонировани</w:t>
      </w:r>
      <w:r w:rsidR="006069E9">
        <w:rPr>
          <w:szCs w:val="28"/>
        </w:rPr>
        <w:t>ю</w:t>
      </w:r>
      <w:r w:rsidR="00755874" w:rsidRPr="00755874">
        <w:rPr>
          <w:szCs w:val="28"/>
        </w:rPr>
        <w:t>. Предусматривается расселение индивидуальной жилой застройки, расположенной вдоль перспективной магистрали по ул. Стартовой</w:t>
      </w:r>
      <w:r w:rsidR="00DD162F">
        <w:rPr>
          <w:szCs w:val="28"/>
        </w:rPr>
        <w:t>,</w:t>
      </w:r>
      <w:r w:rsidR="00755874" w:rsidRPr="00755874">
        <w:rPr>
          <w:szCs w:val="28"/>
        </w:rPr>
        <w:t xml:space="preserve"> с ее замещением объектами офисной и торговой недвижимости. В квартале 02.01 размещается комплекс г</w:t>
      </w:r>
      <w:r w:rsidR="00755874" w:rsidRPr="00755874">
        <w:rPr>
          <w:szCs w:val="28"/>
        </w:rPr>
        <w:t>о</w:t>
      </w:r>
      <w:r w:rsidR="00755874" w:rsidRPr="00755874">
        <w:rPr>
          <w:szCs w:val="28"/>
        </w:rPr>
        <w:t>родского снегоотвала со снегоплавильной станцией и очистными сооружениями</w:t>
      </w:r>
      <w:r>
        <w:rPr>
          <w:szCs w:val="28"/>
        </w:rPr>
        <w:t>;</w:t>
      </w:r>
    </w:p>
    <w:p w:rsidR="00755874" w:rsidRPr="00755874" w:rsidRDefault="0039441E" w:rsidP="00431953">
      <w:pPr>
        <w:rPr>
          <w:szCs w:val="28"/>
        </w:rPr>
      </w:pPr>
      <w:r>
        <w:rPr>
          <w:szCs w:val="28"/>
        </w:rPr>
        <w:t>м</w:t>
      </w:r>
      <w:r w:rsidR="00755874" w:rsidRPr="00755874">
        <w:rPr>
          <w:szCs w:val="28"/>
        </w:rPr>
        <w:t xml:space="preserve">икрорайон общественного и рекреационного назначения 03.00. Состоит из 4 кварталов с проектными номерами 03.01 </w:t>
      </w:r>
      <w:r w:rsidR="006069E9">
        <w:rPr>
          <w:szCs w:val="28"/>
        </w:rPr>
        <w:t>-</w:t>
      </w:r>
      <w:r w:rsidR="00755874" w:rsidRPr="00755874">
        <w:rPr>
          <w:szCs w:val="28"/>
        </w:rPr>
        <w:t xml:space="preserve"> 03.04, предназначенных для разм</w:t>
      </w:r>
      <w:r w:rsidR="00755874" w:rsidRPr="00755874">
        <w:rPr>
          <w:szCs w:val="28"/>
        </w:rPr>
        <w:t>е</w:t>
      </w:r>
      <w:r w:rsidR="00755874" w:rsidRPr="00755874">
        <w:rPr>
          <w:szCs w:val="28"/>
        </w:rPr>
        <w:t>щения общественной застройки и объектов рекреации. Новые объекты капитал</w:t>
      </w:r>
      <w:r w:rsidR="00755874" w:rsidRPr="00755874">
        <w:rPr>
          <w:szCs w:val="28"/>
        </w:rPr>
        <w:t>ь</w:t>
      </w:r>
      <w:r w:rsidR="00755874" w:rsidRPr="00755874">
        <w:rPr>
          <w:szCs w:val="28"/>
        </w:rPr>
        <w:t>ного строительства размещаются согласно принято</w:t>
      </w:r>
      <w:r w:rsidR="006069E9">
        <w:rPr>
          <w:szCs w:val="28"/>
        </w:rPr>
        <w:t>му</w:t>
      </w:r>
      <w:r w:rsidR="00755874" w:rsidRPr="00755874">
        <w:rPr>
          <w:szCs w:val="28"/>
        </w:rPr>
        <w:t xml:space="preserve"> зонировани</w:t>
      </w:r>
      <w:r w:rsidR="006069E9">
        <w:rPr>
          <w:szCs w:val="28"/>
        </w:rPr>
        <w:t>ю</w:t>
      </w:r>
      <w:r w:rsidR="00755874" w:rsidRPr="00755874">
        <w:rPr>
          <w:szCs w:val="28"/>
        </w:rPr>
        <w:t>, в том числе с замещением индивидуальной жилой застройки. В квартале 03.04 размещаются также объекты спортивно-оздоровительного назначения. Предусматривается б</w:t>
      </w:r>
      <w:r w:rsidR="00755874" w:rsidRPr="00755874">
        <w:rPr>
          <w:szCs w:val="28"/>
        </w:rPr>
        <w:t>е</w:t>
      </w:r>
      <w:r w:rsidR="00755874" w:rsidRPr="00755874">
        <w:rPr>
          <w:szCs w:val="28"/>
        </w:rPr>
        <w:t>регоукрепление и благоустройство прибрежных территорий водоема.</w:t>
      </w:r>
    </w:p>
    <w:p w:rsidR="00755874" w:rsidRPr="00755874" w:rsidRDefault="00755874" w:rsidP="00431953">
      <w:pPr>
        <w:rPr>
          <w:szCs w:val="28"/>
        </w:rPr>
      </w:pPr>
      <w:r w:rsidRPr="00755874">
        <w:rPr>
          <w:szCs w:val="28"/>
        </w:rPr>
        <w:lastRenderedPageBreak/>
        <w:t>На расчетный срок 2030 года планируется увеличение общей площади н</w:t>
      </w:r>
      <w:r w:rsidRPr="00755874">
        <w:rPr>
          <w:szCs w:val="28"/>
        </w:rPr>
        <w:t>е</w:t>
      </w:r>
      <w:r w:rsidRPr="00755874">
        <w:rPr>
          <w:szCs w:val="28"/>
        </w:rPr>
        <w:t>движимости общественного назначения до 170 тыс. кв.</w:t>
      </w:r>
      <w:r w:rsidR="00F94340">
        <w:rPr>
          <w:szCs w:val="28"/>
        </w:rPr>
        <w:t xml:space="preserve"> </w:t>
      </w:r>
      <w:r w:rsidRPr="00755874">
        <w:rPr>
          <w:szCs w:val="28"/>
        </w:rPr>
        <w:t xml:space="preserve">м, производственной и складской недвижимости </w:t>
      </w:r>
      <w:r w:rsidR="006069E9">
        <w:rPr>
          <w:szCs w:val="28"/>
        </w:rPr>
        <w:t xml:space="preserve">- </w:t>
      </w:r>
      <w:r w:rsidRPr="00755874">
        <w:rPr>
          <w:szCs w:val="28"/>
        </w:rPr>
        <w:t>до 210 тыс.</w:t>
      </w:r>
      <w:r w:rsidR="003E61BB">
        <w:rPr>
          <w:szCs w:val="28"/>
        </w:rPr>
        <w:t xml:space="preserve"> </w:t>
      </w:r>
      <w:r w:rsidRPr="00755874">
        <w:rPr>
          <w:szCs w:val="28"/>
        </w:rPr>
        <w:t>кв.</w:t>
      </w:r>
      <w:r w:rsidR="00F94340">
        <w:rPr>
          <w:szCs w:val="28"/>
        </w:rPr>
        <w:t xml:space="preserve"> </w:t>
      </w:r>
      <w:r w:rsidRPr="00755874">
        <w:rPr>
          <w:szCs w:val="28"/>
        </w:rPr>
        <w:t>м.</w:t>
      </w:r>
    </w:p>
    <w:p w:rsidR="00755874" w:rsidRPr="00755874" w:rsidRDefault="00755874" w:rsidP="00431953">
      <w:pPr>
        <w:rPr>
          <w:szCs w:val="28"/>
        </w:rPr>
      </w:pPr>
      <w:r w:rsidRPr="00755874">
        <w:rPr>
          <w:szCs w:val="28"/>
        </w:rPr>
        <w:t>Проектом устанавливаются зоны планируемого размещения объектов кап</w:t>
      </w:r>
      <w:r w:rsidRPr="00755874">
        <w:rPr>
          <w:szCs w:val="28"/>
        </w:rPr>
        <w:t>и</w:t>
      </w:r>
      <w:r w:rsidRPr="00755874">
        <w:rPr>
          <w:szCs w:val="28"/>
        </w:rPr>
        <w:t>тального строительства, которые по своим наименованиям и регламентам испол</w:t>
      </w:r>
      <w:r w:rsidRPr="00755874">
        <w:rPr>
          <w:szCs w:val="28"/>
        </w:rPr>
        <w:t>ь</w:t>
      </w:r>
      <w:r w:rsidRPr="00755874">
        <w:rPr>
          <w:szCs w:val="28"/>
        </w:rPr>
        <w:t>зования соответствуют территориальным зонам, установленным Правилам</w:t>
      </w:r>
      <w:r w:rsidR="003E61BB">
        <w:rPr>
          <w:szCs w:val="28"/>
        </w:rPr>
        <w:t>и</w:t>
      </w:r>
      <w:r w:rsidRPr="00755874">
        <w:rPr>
          <w:szCs w:val="28"/>
        </w:rPr>
        <w:t xml:space="preserve"> зе</w:t>
      </w:r>
      <w:r w:rsidRPr="00755874">
        <w:rPr>
          <w:szCs w:val="28"/>
        </w:rPr>
        <w:t>м</w:t>
      </w:r>
      <w:r w:rsidRPr="00755874">
        <w:rPr>
          <w:szCs w:val="28"/>
        </w:rPr>
        <w:t xml:space="preserve">лепользования и застройки города Новосибирска. Баланс зонирования территории и основные показатели ее использования представлены в </w:t>
      </w:r>
      <w:r w:rsidR="00A072D6">
        <w:rPr>
          <w:szCs w:val="28"/>
        </w:rPr>
        <w:t>разделе 4</w:t>
      </w:r>
      <w:r w:rsidRPr="00755874">
        <w:rPr>
          <w:szCs w:val="28"/>
        </w:rPr>
        <w:t>.</w:t>
      </w:r>
    </w:p>
    <w:p w:rsidR="00755874" w:rsidRPr="00755874" w:rsidRDefault="00755874" w:rsidP="00431953">
      <w:pPr>
        <w:rPr>
          <w:szCs w:val="28"/>
        </w:rPr>
      </w:pPr>
    </w:p>
    <w:p w:rsidR="00755874" w:rsidRPr="00755874" w:rsidRDefault="00755874" w:rsidP="00431953">
      <w:pPr>
        <w:pStyle w:val="1"/>
        <w:spacing w:before="0" w:after="0"/>
        <w:ind w:firstLine="0"/>
      </w:pPr>
      <w:r w:rsidRPr="00755874">
        <w:t>2.2. Развитие системы транспортного обслуживания</w:t>
      </w:r>
    </w:p>
    <w:p w:rsidR="00755874" w:rsidRPr="00755874" w:rsidRDefault="00755874" w:rsidP="00431953">
      <w:pPr>
        <w:keepNext/>
        <w:rPr>
          <w:szCs w:val="28"/>
        </w:rPr>
      </w:pPr>
    </w:p>
    <w:p w:rsidR="00755874" w:rsidRPr="00755874" w:rsidRDefault="00755874" w:rsidP="00431953">
      <w:pPr>
        <w:rPr>
          <w:szCs w:val="28"/>
        </w:rPr>
      </w:pPr>
      <w:r w:rsidRPr="00755874">
        <w:rPr>
          <w:szCs w:val="28"/>
        </w:rPr>
        <w:t>Предусматривается развитие существующих и строительство новых объе</w:t>
      </w:r>
      <w:r w:rsidRPr="00755874">
        <w:rPr>
          <w:szCs w:val="28"/>
        </w:rPr>
        <w:t>к</w:t>
      </w:r>
      <w:r w:rsidRPr="00755874">
        <w:rPr>
          <w:szCs w:val="28"/>
        </w:rPr>
        <w:t>тов транспортного обслуживания территории. Проектными мероприятиями пл</w:t>
      </w:r>
      <w:r w:rsidRPr="00755874">
        <w:rPr>
          <w:szCs w:val="28"/>
        </w:rPr>
        <w:t>а</w:t>
      </w:r>
      <w:r w:rsidRPr="00755874">
        <w:rPr>
          <w:szCs w:val="28"/>
        </w:rPr>
        <w:t>нируется достижение на расчетный срок плотности УДС в размере 4,5 км/кв. км, что создаст условия для пропуска перспективных транспортных потоков. Пред</w:t>
      </w:r>
      <w:r w:rsidRPr="00755874">
        <w:rPr>
          <w:szCs w:val="28"/>
        </w:rPr>
        <w:t>у</w:t>
      </w:r>
      <w:r w:rsidRPr="00755874">
        <w:rPr>
          <w:szCs w:val="28"/>
        </w:rPr>
        <w:t>сматривается строительство новых элементов УДС в следующем составе:</w:t>
      </w:r>
    </w:p>
    <w:p w:rsidR="00755874" w:rsidRPr="00755874" w:rsidRDefault="00755874" w:rsidP="00431953">
      <w:pPr>
        <w:rPr>
          <w:szCs w:val="28"/>
        </w:rPr>
      </w:pPr>
      <w:r w:rsidRPr="00755874">
        <w:rPr>
          <w:szCs w:val="28"/>
        </w:rPr>
        <w:t>участка магистральной улицы непрерывного движения на продолжении ул</w:t>
      </w:r>
      <w:r w:rsidR="006069E9">
        <w:rPr>
          <w:szCs w:val="28"/>
        </w:rPr>
        <w:t>. </w:t>
      </w:r>
      <w:r w:rsidRPr="00755874">
        <w:rPr>
          <w:szCs w:val="28"/>
        </w:rPr>
        <w:t>Станционной с выходом на перспективный 4</w:t>
      </w:r>
      <w:r w:rsidR="0039441E">
        <w:rPr>
          <w:szCs w:val="28"/>
        </w:rPr>
        <w:t>-й</w:t>
      </w:r>
      <w:r w:rsidRPr="00755874">
        <w:rPr>
          <w:szCs w:val="28"/>
        </w:rPr>
        <w:t xml:space="preserve"> мост через р. Обь;</w:t>
      </w:r>
    </w:p>
    <w:p w:rsidR="00755874" w:rsidRPr="00755874" w:rsidRDefault="00755874" w:rsidP="00431953">
      <w:pPr>
        <w:rPr>
          <w:szCs w:val="28"/>
        </w:rPr>
      </w:pPr>
      <w:r w:rsidRPr="00755874">
        <w:rPr>
          <w:szCs w:val="28"/>
        </w:rPr>
        <w:t>участка магистральной улицы непрерывного движения на продолжении ул</w:t>
      </w:r>
      <w:r w:rsidR="006069E9">
        <w:rPr>
          <w:szCs w:val="28"/>
        </w:rPr>
        <w:t>. </w:t>
      </w:r>
      <w:r w:rsidRPr="00755874">
        <w:rPr>
          <w:szCs w:val="28"/>
        </w:rPr>
        <w:t>Стартовой;</w:t>
      </w:r>
    </w:p>
    <w:p w:rsidR="00755874" w:rsidRPr="00755874" w:rsidRDefault="00755874" w:rsidP="00431953">
      <w:pPr>
        <w:rPr>
          <w:szCs w:val="28"/>
        </w:rPr>
      </w:pPr>
      <w:r w:rsidRPr="00755874">
        <w:rPr>
          <w:szCs w:val="28"/>
        </w:rPr>
        <w:t>магистральных улиц районного значения с проектными номерами РМ-1, РМ-2;</w:t>
      </w:r>
    </w:p>
    <w:p w:rsidR="00755874" w:rsidRPr="00755874" w:rsidRDefault="00755874" w:rsidP="00431953">
      <w:pPr>
        <w:rPr>
          <w:szCs w:val="28"/>
        </w:rPr>
      </w:pPr>
      <w:r w:rsidRPr="00755874">
        <w:rPr>
          <w:szCs w:val="28"/>
        </w:rPr>
        <w:t>улиц местного значения с проектными номерами д.</w:t>
      </w:r>
      <w:r w:rsidR="00102B71">
        <w:rPr>
          <w:szCs w:val="28"/>
        </w:rPr>
        <w:t> </w:t>
      </w:r>
      <w:r w:rsidRPr="00755874">
        <w:rPr>
          <w:szCs w:val="28"/>
        </w:rPr>
        <w:t>п. 1, д.</w:t>
      </w:r>
      <w:r w:rsidR="00102B71">
        <w:rPr>
          <w:szCs w:val="28"/>
        </w:rPr>
        <w:t> </w:t>
      </w:r>
      <w:r w:rsidRPr="00755874">
        <w:rPr>
          <w:szCs w:val="28"/>
        </w:rPr>
        <w:t>п. 2, ул</w:t>
      </w:r>
      <w:r w:rsidR="00102B71">
        <w:rPr>
          <w:szCs w:val="28"/>
        </w:rPr>
        <w:t>. </w:t>
      </w:r>
      <w:r w:rsidRPr="00755874">
        <w:rPr>
          <w:szCs w:val="28"/>
        </w:rPr>
        <w:t>Проточной.</w:t>
      </w:r>
    </w:p>
    <w:p w:rsidR="00755874" w:rsidRPr="00755874" w:rsidRDefault="00755874" w:rsidP="00431953">
      <w:pPr>
        <w:rPr>
          <w:szCs w:val="28"/>
        </w:rPr>
      </w:pPr>
      <w:r w:rsidRPr="00755874">
        <w:rPr>
          <w:szCs w:val="28"/>
        </w:rPr>
        <w:t>Проезд Энергетиков развивается в формате улицы непрерывного движения с устройством разноуровневых развязок и пешеходных переходов. Все улицы н</w:t>
      </w:r>
      <w:r w:rsidRPr="00755874">
        <w:rPr>
          <w:szCs w:val="28"/>
        </w:rPr>
        <w:t>е</w:t>
      </w:r>
      <w:r w:rsidRPr="00755874">
        <w:rPr>
          <w:szCs w:val="28"/>
        </w:rPr>
        <w:t>прерывного движения снабжаются боковыми проездами для обеспечения доступа транспорта к объектам застройки.</w:t>
      </w:r>
    </w:p>
    <w:p w:rsidR="00755874" w:rsidRPr="00755874" w:rsidRDefault="00755874" w:rsidP="00431953">
      <w:pPr>
        <w:rPr>
          <w:szCs w:val="28"/>
        </w:rPr>
      </w:pPr>
      <w:r w:rsidRPr="00755874">
        <w:rPr>
          <w:szCs w:val="28"/>
        </w:rPr>
        <w:t>Расчетная протяженность УДС планируется в размере 11,23 км, в том числе протяженность магистральных улиц составит 7,38 км.</w:t>
      </w:r>
    </w:p>
    <w:p w:rsidR="00755874" w:rsidRPr="00755874" w:rsidRDefault="00755874" w:rsidP="00431953">
      <w:pPr>
        <w:rPr>
          <w:szCs w:val="28"/>
        </w:rPr>
      </w:pPr>
      <w:r w:rsidRPr="00755874">
        <w:rPr>
          <w:szCs w:val="28"/>
        </w:rPr>
        <w:t>Положение установленных проектом красных линий определяется шириной проезжей части улиц и дорог, шириной коридоров инженерно-технических ко</w:t>
      </w:r>
      <w:r w:rsidRPr="00755874">
        <w:rPr>
          <w:szCs w:val="28"/>
        </w:rPr>
        <w:t>м</w:t>
      </w:r>
      <w:r w:rsidRPr="00755874">
        <w:rPr>
          <w:szCs w:val="28"/>
        </w:rPr>
        <w:t>муникаций, шириной тротуаров и полос озеленения. Проектом учитывается те</w:t>
      </w:r>
      <w:r w:rsidRPr="00755874">
        <w:rPr>
          <w:szCs w:val="28"/>
        </w:rPr>
        <w:t>р</w:t>
      </w:r>
      <w:r w:rsidRPr="00755874">
        <w:rPr>
          <w:szCs w:val="28"/>
        </w:rPr>
        <w:t xml:space="preserve">ритория размещения перспективных транспортных развязок, в том числе в разных уровнях, расположенных на улицах непрерывного движения. </w:t>
      </w:r>
    </w:p>
    <w:p w:rsidR="00755874" w:rsidRPr="00755874" w:rsidRDefault="00755874" w:rsidP="00431953">
      <w:pPr>
        <w:rPr>
          <w:szCs w:val="28"/>
        </w:rPr>
      </w:pPr>
      <w:r w:rsidRPr="00755874">
        <w:rPr>
          <w:szCs w:val="28"/>
        </w:rPr>
        <w:t>Предусматривается размещение линии скоростного трамвая по ул</w:t>
      </w:r>
      <w:r w:rsidR="00102B71">
        <w:rPr>
          <w:szCs w:val="28"/>
        </w:rPr>
        <w:t>.</w:t>
      </w:r>
      <w:r w:rsidRPr="00755874">
        <w:rPr>
          <w:szCs w:val="28"/>
        </w:rPr>
        <w:t xml:space="preserve"> Старт</w:t>
      </w:r>
      <w:r w:rsidRPr="00755874">
        <w:rPr>
          <w:szCs w:val="28"/>
        </w:rPr>
        <w:t>о</w:t>
      </w:r>
      <w:r w:rsidRPr="00755874">
        <w:rPr>
          <w:szCs w:val="28"/>
        </w:rPr>
        <w:t>вой. Развитие автобусного сообщения планируется по существующим и новым магистральным улицам</w:t>
      </w:r>
      <w:r w:rsidR="006069E9">
        <w:rPr>
          <w:szCs w:val="28"/>
        </w:rPr>
        <w:t xml:space="preserve"> и проезду</w:t>
      </w:r>
      <w:r w:rsidRPr="00755874">
        <w:rPr>
          <w:szCs w:val="28"/>
        </w:rPr>
        <w:t>: проезду Энергетиков, ул</w:t>
      </w:r>
      <w:r w:rsidR="00102B71">
        <w:rPr>
          <w:szCs w:val="28"/>
        </w:rPr>
        <w:t>. </w:t>
      </w:r>
      <w:r w:rsidRPr="00755874">
        <w:rPr>
          <w:szCs w:val="28"/>
        </w:rPr>
        <w:t xml:space="preserve">Станционной, </w:t>
      </w:r>
      <w:r w:rsidR="00102B71">
        <w:rPr>
          <w:szCs w:val="28"/>
        </w:rPr>
        <w:t>ул. </w:t>
      </w:r>
      <w:r w:rsidRPr="00755874">
        <w:rPr>
          <w:szCs w:val="28"/>
        </w:rPr>
        <w:t xml:space="preserve">Стартовой, улицам с проектными номерами РМ-1 и РМ-2. </w:t>
      </w:r>
    </w:p>
    <w:p w:rsidR="00755874" w:rsidRPr="00755874" w:rsidRDefault="00755874" w:rsidP="00431953">
      <w:pPr>
        <w:rPr>
          <w:szCs w:val="28"/>
        </w:rPr>
      </w:pPr>
      <w:r w:rsidRPr="00755874">
        <w:rPr>
          <w:szCs w:val="28"/>
        </w:rPr>
        <w:t>Железнодорожная ветка в направлении района «Лесоперевалка» ликвидир</w:t>
      </w:r>
      <w:r w:rsidRPr="00755874">
        <w:rPr>
          <w:szCs w:val="28"/>
        </w:rPr>
        <w:t>у</w:t>
      </w:r>
      <w:r w:rsidRPr="00755874">
        <w:rPr>
          <w:szCs w:val="28"/>
        </w:rPr>
        <w:t>ется.</w:t>
      </w:r>
    </w:p>
    <w:p w:rsidR="00755874" w:rsidRPr="00755874" w:rsidRDefault="00755874" w:rsidP="00431953">
      <w:pPr>
        <w:rPr>
          <w:szCs w:val="28"/>
        </w:rPr>
      </w:pPr>
      <w:r w:rsidRPr="00755874">
        <w:rPr>
          <w:szCs w:val="28"/>
        </w:rPr>
        <w:t>Транспортно-пересадочные узлы организуются в районе планируемых ра</w:t>
      </w:r>
      <w:r w:rsidRPr="00755874">
        <w:rPr>
          <w:szCs w:val="28"/>
        </w:rPr>
        <w:t>з</w:t>
      </w:r>
      <w:r w:rsidRPr="00755874">
        <w:rPr>
          <w:szCs w:val="28"/>
        </w:rPr>
        <w:t>вязок на пересечении ул</w:t>
      </w:r>
      <w:r w:rsidR="00102B71">
        <w:rPr>
          <w:szCs w:val="28"/>
        </w:rPr>
        <w:t>. </w:t>
      </w:r>
      <w:r w:rsidRPr="00755874">
        <w:rPr>
          <w:szCs w:val="28"/>
        </w:rPr>
        <w:t>Стартовой</w:t>
      </w:r>
      <w:r w:rsidR="0039441E">
        <w:rPr>
          <w:szCs w:val="28"/>
        </w:rPr>
        <w:t>,</w:t>
      </w:r>
      <w:r w:rsidRPr="00755874">
        <w:rPr>
          <w:szCs w:val="28"/>
        </w:rPr>
        <w:t xml:space="preserve"> ул</w:t>
      </w:r>
      <w:r w:rsidR="00102B71">
        <w:rPr>
          <w:szCs w:val="28"/>
        </w:rPr>
        <w:t>. </w:t>
      </w:r>
      <w:r w:rsidRPr="00755874">
        <w:rPr>
          <w:szCs w:val="28"/>
        </w:rPr>
        <w:t>Станционной и проезд</w:t>
      </w:r>
      <w:r w:rsidR="0039441E">
        <w:rPr>
          <w:szCs w:val="28"/>
        </w:rPr>
        <w:t>а</w:t>
      </w:r>
      <w:r w:rsidRPr="00755874">
        <w:rPr>
          <w:szCs w:val="28"/>
        </w:rPr>
        <w:t xml:space="preserve"> Энергетиков в привязке к местам размещения платформ скоростного трамвая. </w:t>
      </w:r>
    </w:p>
    <w:p w:rsidR="00755874" w:rsidRPr="00755874" w:rsidRDefault="00755874" w:rsidP="00431953">
      <w:pPr>
        <w:rPr>
          <w:szCs w:val="28"/>
        </w:rPr>
      </w:pPr>
      <w:r w:rsidRPr="00755874">
        <w:rPr>
          <w:szCs w:val="28"/>
        </w:rPr>
        <w:t>Расчетная протяженность линий пассажирского транспорта всех видов с</w:t>
      </w:r>
      <w:r w:rsidRPr="00755874">
        <w:rPr>
          <w:szCs w:val="28"/>
        </w:rPr>
        <w:t>о</w:t>
      </w:r>
      <w:r w:rsidRPr="00755874">
        <w:rPr>
          <w:szCs w:val="28"/>
        </w:rPr>
        <w:t>ставит 10,33 км.</w:t>
      </w:r>
    </w:p>
    <w:p w:rsidR="00755874" w:rsidRPr="00755874" w:rsidRDefault="00755874" w:rsidP="00431953">
      <w:pPr>
        <w:rPr>
          <w:szCs w:val="28"/>
        </w:rPr>
      </w:pPr>
      <w:r w:rsidRPr="00755874">
        <w:rPr>
          <w:szCs w:val="28"/>
        </w:rPr>
        <w:lastRenderedPageBreak/>
        <w:t>Предусматривается развитие системы хранения индивидуального авт</w:t>
      </w:r>
      <w:r w:rsidRPr="00755874">
        <w:rPr>
          <w:szCs w:val="28"/>
        </w:rPr>
        <w:t>о</w:t>
      </w:r>
      <w:r w:rsidRPr="00755874">
        <w:rPr>
          <w:szCs w:val="28"/>
        </w:rPr>
        <w:t>транспорта, ориентированной на обслуживание объектов застройки территории, а также для обеспечения потребностей населения смежных районов. Общая е</w:t>
      </w:r>
      <w:r w:rsidRPr="00755874">
        <w:rPr>
          <w:szCs w:val="28"/>
        </w:rPr>
        <w:t>м</w:t>
      </w:r>
      <w:r w:rsidRPr="00755874">
        <w:rPr>
          <w:szCs w:val="28"/>
        </w:rPr>
        <w:t>кость размещаемых автопаркингов составит 4,65 тыс. машино</w:t>
      </w:r>
      <w:r w:rsidR="00685255">
        <w:rPr>
          <w:szCs w:val="28"/>
        </w:rPr>
        <w:t>-</w:t>
      </w:r>
      <w:r w:rsidRPr="00755874">
        <w:rPr>
          <w:szCs w:val="28"/>
        </w:rPr>
        <w:t xml:space="preserve">мест. </w:t>
      </w:r>
    </w:p>
    <w:p w:rsidR="00755874" w:rsidRPr="00755874" w:rsidRDefault="00755874" w:rsidP="00431953">
      <w:pPr>
        <w:rPr>
          <w:szCs w:val="28"/>
        </w:rPr>
      </w:pPr>
    </w:p>
    <w:p w:rsidR="00755874" w:rsidRPr="00755874" w:rsidRDefault="00755874" w:rsidP="00431953">
      <w:pPr>
        <w:pStyle w:val="1"/>
        <w:spacing w:before="0" w:after="0"/>
        <w:ind w:firstLine="0"/>
      </w:pPr>
      <w:r w:rsidRPr="00755874">
        <w:t>2.3. Развитие систем инженерно-технического обеспечения</w:t>
      </w:r>
    </w:p>
    <w:p w:rsidR="00755874" w:rsidRPr="00755874" w:rsidRDefault="00755874" w:rsidP="00431953">
      <w:pPr>
        <w:rPr>
          <w:szCs w:val="28"/>
        </w:rPr>
      </w:pPr>
    </w:p>
    <w:p w:rsidR="00755874" w:rsidRPr="00755874" w:rsidRDefault="00755874" w:rsidP="00431953">
      <w:pPr>
        <w:rPr>
          <w:szCs w:val="28"/>
        </w:rPr>
      </w:pPr>
      <w:r w:rsidRPr="00755874">
        <w:rPr>
          <w:szCs w:val="28"/>
        </w:rPr>
        <w:t xml:space="preserve">На территории расположены объекты городских систем инженерно-технического обеспечения. К ним относится ТЭЦ-2 с понизительной подстанцией электроснабжения. По территории района проходят магистральные сети, в том числе городские водоводы с расчетным диаметром </w:t>
      </w:r>
      <w:r w:rsidR="00102B71" w:rsidRPr="00102B71">
        <w:rPr>
          <w:szCs w:val="28"/>
        </w:rPr>
        <w:t>Д</w:t>
      </w:r>
      <w:r w:rsidR="00102B71">
        <w:rPr>
          <w:szCs w:val="28"/>
          <w:lang w:val="en-US"/>
        </w:rPr>
        <w:t> </w:t>
      </w:r>
      <w:r w:rsidRPr="00755874">
        <w:rPr>
          <w:szCs w:val="28"/>
        </w:rPr>
        <w:t>500</w:t>
      </w:r>
      <w:r w:rsidR="00685255">
        <w:rPr>
          <w:szCs w:val="28"/>
        </w:rPr>
        <w:t xml:space="preserve"> </w:t>
      </w:r>
      <w:r w:rsidRPr="00755874">
        <w:rPr>
          <w:szCs w:val="28"/>
        </w:rPr>
        <w:t>-</w:t>
      </w:r>
      <w:r w:rsidR="00685255">
        <w:rPr>
          <w:szCs w:val="28"/>
        </w:rPr>
        <w:t xml:space="preserve"> </w:t>
      </w:r>
      <w:r w:rsidRPr="00755874">
        <w:rPr>
          <w:szCs w:val="28"/>
        </w:rPr>
        <w:t>2000 мм, канализац</w:t>
      </w:r>
      <w:r w:rsidRPr="00755874">
        <w:rPr>
          <w:szCs w:val="28"/>
        </w:rPr>
        <w:t>и</w:t>
      </w:r>
      <w:r w:rsidRPr="00755874">
        <w:rPr>
          <w:szCs w:val="28"/>
        </w:rPr>
        <w:t xml:space="preserve">онные коллекторы </w:t>
      </w:r>
      <w:r w:rsidR="00102B71" w:rsidRPr="00102B71">
        <w:rPr>
          <w:szCs w:val="28"/>
        </w:rPr>
        <w:t>Д</w:t>
      </w:r>
      <w:r w:rsidR="00102B71">
        <w:rPr>
          <w:szCs w:val="28"/>
          <w:lang w:val="en-US"/>
        </w:rPr>
        <w:t> </w:t>
      </w:r>
      <w:r w:rsidRPr="00755874">
        <w:rPr>
          <w:szCs w:val="28"/>
        </w:rPr>
        <w:t>500</w:t>
      </w:r>
      <w:r w:rsidR="00685255">
        <w:rPr>
          <w:szCs w:val="28"/>
        </w:rPr>
        <w:t xml:space="preserve"> </w:t>
      </w:r>
      <w:r w:rsidRPr="00755874">
        <w:rPr>
          <w:szCs w:val="28"/>
        </w:rPr>
        <w:t>-</w:t>
      </w:r>
      <w:r w:rsidR="00685255">
        <w:rPr>
          <w:szCs w:val="28"/>
        </w:rPr>
        <w:t xml:space="preserve"> </w:t>
      </w:r>
      <w:r w:rsidRPr="00755874">
        <w:rPr>
          <w:szCs w:val="28"/>
        </w:rPr>
        <w:t xml:space="preserve">2000 мм, надземные и подземные теплосети </w:t>
      </w:r>
      <w:r w:rsidR="00102B71" w:rsidRPr="00102B71">
        <w:rPr>
          <w:szCs w:val="28"/>
        </w:rPr>
        <w:t>Д</w:t>
      </w:r>
      <w:r w:rsidR="00102B71">
        <w:rPr>
          <w:szCs w:val="28"/>
          <w:lang w:val="en-US"/>
        </w:rPr>
        <w:t> </w:t>
      </w:r>
      <w:r w:rsidRPr="00755874">
        <w:rPr>
          <w:szCs w:val="28"/>
        </w:rPr>
        <w:t>200</w:t>
      </w:r>
      <w:r w:rsidR="00685255">
        <w:rPr>
          <w:szCs w:val="28"/>
        </w:rPr>
        <w:t xml:space="preserve"> </w:t>
      </w:r>
      <w:r w:rsidRPr="00755874">
        <w:rPr>
          <w:szCs w:val="28"/>
        </w:rPr>
        <w:t>-</w:t>
      </w:r>
      <w:r w:rsidR="00685255">
        <w:rPr>
          <w:szCs w:val="28"/>
        </w:rPr>
        <w:t xml:space="preserve"> </w:t>
      </w:r>
      <w:r w:rsidRPr="00755874">
        <w:rPr>
          <w:szCs w:val="28"/>
        </w:rPr>
        <w:t xml:space="preserve">1000 мм, воздушная ЛЭП 110 кВ, коллекторы ливневой канализации </w:t>
      </w:r>
      <w:r w:rsidR="00102B71" w:rsidRPr="00102B71">
        <w:rPr>
          <w:szCs w:val="28"/>
        </w:rPr>
        <w:t>Д</w:t>
      </w:r>
      <w:r w:rsidR="00102B71">
        <w:rPr>
          <w:szCs w:val="28"/>
          <w:lang w:val="en-US"/>
        </w:rPr>
        <w:t> </w:t>
      </w:r>
      <w:r w:rsidRPr="00755874">
        <w:rPr>
          <w:szCs w:val="28"/>
        </w:rPr>
        <w:t>600</w:t>
      </w:r>
      <w:r w:rsidR="00685255">
        <w:rPr>
          <w:szCs w:val="28"/>
        </w:rPr>
        <w:t xml:space="preserve"> – </w:t>
      </w:r>
      <w:r w:rsidRPr="00755874">
        <w:rPr>
          <w:szCs w:val="28"/>
        </w:rPr>
        <w:t>2500</w:t>
      </w:r>
      <w:r w:rsidR="00685255">
        <w:rPr>
          <w:szCs w:val="28"/>
        </w:rPr>
        <w:t> </w:t>
      </w:r>
      <w:r w:rsidRPr="00755874">
        <w:rPr>
          <w:szCs w:val="28"/>
        </w:rPr>
        <w:t xml:space="preserve">мм, подземные и надземные газопроводы высокого давления </w:t>
      </w:r>
      <w:r w:rsidR="00102B71" w:rsidRPr="00102B71">
        <w:rPr>
          <w:szCs w:val="28"/>
        </w:rPr>
        <w:t>Д</w:t>
      </w:r>
      <w:r w:rsidR="00102B71">
        <w:rPr>
          <w:szCs w:val="28"/>
          <w:lang w:val="en-US"/>
        </w:rPr>
        <w:t> </w:t>
      </w:r>
      <w:r w:rsidRPr="00755874">
        <w:rPr>
          <w:szCs w:val="28"/>
        </w:rPr>
        <w:t>100</w:t>
      </w:r>
      <w:r w:rsidR="00685255">
        <w:rPr>
          <w:szCs w:val="28"/>
        </w:rPr>
        <w:t xml:space="preserve"> </w:t>
      </w:r>
      <w:r w:rsidRPr="00755874">
        <w:rPr>
          <w:szCs w:val="28"/>
        </w:rPr>
        <w:t>-</w:t>
      </w:r>
      <w:r w:rsidR="00685255">
        <w:rPr>
          <w:szCs w:val="28"/>
        </w:rPr>
        <w:t xml:space="preserve"> </w:t>
      </w:r>
      <w:r w:rsidRPr="00755874">
        <w:rPr>
          <w:szCs w:val="28"/>
        </w:rPr>
        <w:t>219 мм.</w:t>
      </w:r>
    </w:p>
    <w:p w:rsidR="00755874" w:rsidRPr="00755874" w:rsidRDefault="00755874" w:rsidP="00431953">
      <w:pPr>
        <w:rPr>
          <w:szCs w:val="28"/>
        </w:rPr>
      </w:pPr>
      <w:r w:rsidRPr="00755874">
        <w:rPr>
          <w:szCs w:val="28"/>
        </w:rPr>
        <w:t>Для дальнейшего развития территории района, обеспечения новых объектов застройки предусмотрено размещение новых сетей и сооружений инженерно-технического обеспечения. На участках планируемого расширения дорог и ра</w:t>
      </w:r>
      <w:r w:rsidRPr="00755874">
        <w:rPr>
          <w:szCs w:val="28"/>
        </w:rPr>
        <w:t>з</w:t>
      </w:r>
      <w:r w:rsidRPr="00755874">
        <w:rPr>
          <w:szCs w:val="28"/>
        </w:rPr>
        <w:t>мещения транспортных развязок потребуется частичный вынос существующих инженерных сетей.</w:t>
      </w:r>
    </w:p>
    <w:p w:rsidR="00755874" w:rsidRPr="00755874" w:rsidRDefault="00755874" w:rsidP="00431953">
      <w:pPr>
        <w:rPr>
          <w:szCs w:val="28"/>
        </w:rPr>
      </w:pPr>
    </w:p>
    <w:p w:rsidR="00755874" w:rsidRPr="00755874" w:rsidRDefault="00755874" w:rsidP="00431953">
      <w:pPr>
        <w:ind w:firstLine="0"/>
        <w:jc w:val="center"/>
        <w:rPr>
          <w:b/>
          <w:szCs w:val="28"/>
        </w:rPr>
      </w:pPr>
      <w:r w:rsidRPr="00755874">
        <w:rPr>
          <w:b/>
          <w:szCs w:val="28"/>
        </w:rPr>
        <w:t>2.3.1. Водоснабжение</w:t>
      </w:r>
    </w:p>
    <w:p w:rsidR="00755874" w:rsidRPr="00755874" w:rsidRDefault="00755874" w:rsidP="00431953">
      <w:pPr>
        <w:rPr>
          <w:szCs w:val="28"/>
        </w:rPr>
      </w:pPr>
    </w:p>
    <w:p w:rsidR="00755874" w:rsidRPr="00755874" w:rsidRDefault="00755874" w:rsidP="00431953">
      <w:pPr>
        <w:rPr>
          <w:szCs w:val="28"/>
        </w:rPr>
      </w:pPr>
      <w:r w:rsidRPr="00755874">
        <w:rPr>
          <w:szCs w:val="28"/>
        </w:rPr>
        <w:t>Предусматривается развитие централизованной системы холодного вод</w:t>
      </w:r>
      <w:r w:rsidRPr="00755874">
        <w:rPr>
          <w:szCs w:val="28"/>
        </w:rPr>
        <w:t>о</w:t>
      </w:r>
      <w:r w:rsidRPr="00755874">
        <w:rPr>
          <w:szCs w:val="28"/>
        </w:rPr>
        <w:t>снабжения от коммунальных сетей города. Планируется кольцевая система вод</w:t>
      </w:r>
      <w:r w:rsidRPr="00755874">
        <w:rPr>
          <w:szCs w:val="28"/>
        </w:rPr>
        <w:t>о</w:t>
      </w:r>
      <w:r w:rsidRPr="00755874">
        <w:rPr>
          <w:szCs w:val="28"/>
        </w:rPr>
        <w:t>снабжения. На территории размещаются новые магистральные и межквартальные водоводы</w:t>
      </w:r>
      <w:bookmarkStart w:id="1" w:name="sub_3062"/>
      <w:r w:rsidRPr="00755874">
        <w:rPr>
          <w:szCs w:val="28"/>
        </w:rPr>
        <w:t xml:space="preserve"> расчетных диаметров: </w:t>
      </w:r>
      <w:r w:rsidR="00102B71" w:rsidRPr="00102B71">
        <w:rPr>
          <w:szCs w:val="28"/>
        </w:rPr>
        <w:t>Д</w:t>
      </w:r>
      <w:r w:rsidR="00102B71">
        <w:rPr>
          <w:szCs w:val="28"/>
          <w:lang w:val="en-US"/>
        </w:rPr>
        <w:t> </w:t>
      </w:r>
      <w:r w:rsidRPr="00755874">
        <w:rPr>
          <w:szCs w:val="28"/>
        </w:rPr>
        <w:t>600 мм – по улицам РМ-2 и Стартовой</w:t>
      </w:r>
      <w:r w:rsidR="00685255">
        <w:rPr>
          <w:szCs w:val="28"/>
        </w:rPr>
        <w:t>,</w:t>
      </w:r>
      <w:r w:rsidRPr="00755874">
        <w:rPr>
          <w:szCs w:val="28"/>
        </w:rPr>
        <w:t xml:space="preserve"> </w:t>
      </w:r>
      <w:r w:rsidR="00685255">
        <w:rPr>
          <w:szCs w:val="28"/>
        </w:rPr>
        <w:br/>
      </w:r>
      <w:r w:rsidR="00102B71" w:rsidRPr="00102B71">
        <w:rPr>
          <w:szCs w:val="28"/>
        </w:rPr>
        <w:t>Д</w:t>
      </w:r>
      <w:r w:rsidR="00102B71">
        <w:rPr>
          <w:szCs w:val="28"/>
          <w:lang w:val="en-US"/>
        </w:rPr>
        <w:t> </w:t>
      </w:r>
      <w:r w:rsidRPr="00755874">
        <w:rPr>
          <w:szCs w:val="28"/>
        </w:rPr>
        <w:t>200 мм – по улицам Проточной и Станционной. Противопожарный водопровод территории объединен с хозяйственно-питьевым. Для наружного пожаротушения на водопроводных сетях устанавливаются пожарные гидранты.</w:t>
      </w:r>
    </w:p>
    <w:p w:rsidR="00755874" w:rsidRPr="00755874" w:rsidRDefault="00755874" w:rsidP="00431953">
      <w:pPr>
        <w:rPr>
          <w:szCs w:val="28"/>
        </w:rPr>
      </w:pPr>
    </w:p>
    <w:p w:rsidR="00755874" w:rsidRPr="00755874" w:rsidRDefault="00755874" w:rsidP="00431953">
      <w:pPr>
        <w:keepNext/>
        <w:ind w:firstLine="0"/>
        <w:jc w:val="center"/>
        <w:rPr>
          <w:b/>
          <w:szCs w:val="28"/>
        </w:rPr>
      </w:pPr>
      <w:r w:rsidRPr="00755874">
        <w:rPr>
          <w:b/>
          <w:szCs w:val="28"/>
        </w:rPr>
        <w:t>2.3.2. Водоотведение</w:t>
      </w:r>
    </w:p>
    <w:p w:rsidR="00755874" w:rsidRPr="00755874" w:rsidRDefault="00755874" w:rsidP="00431953">
      <w:pPr>
        <w:jc w:val="center"/>
        <w:rPr>
          <w:b/>
          <w:szCs w:val="28"/>
        </w:rPr>
      </w:pPr>
    </w:p>
    <w:p w:rsidR="00755874" w:rsidRPr="00755874" w:rsidRDefault="00755874" w:rsidP="00431953">
      <w:pPr>
        <w:rPr>
          <w:szCs w:val="28"/>
        </w:rPr>
      </w:pPr>
      <w:r w:rsidRPr="00755874">
        <w:rPr>
          <w:szCs w:val="28"/>
        </w:rPr>
        <w:t xml:space="preserve">Для обеспечения развития проектируемой территории предусматривается размещение новых коллекторов хозяйственно-бытовой канализации расчетных диаметров </w:t>
      </w:r>
      <w:r w:rsidR="00102B71" w:rsidRPr="00102B71">
        <w:rPr>
          <w:szCs w:val="28"/>
        </w:rPr>
        <w:t>Д</w:t>
      </w:r>
      <w:r w:rsidR="00102B71">
        <w:rPr>
          <w:szCs w:val="28"/>
          <w:lang w:val="en-US"/>
        </w:rPr>
        <w:t> </w:t>
      </w:r>
      <w:r w:rsidRPr="00755874">
        <w:rPr>
          <w:szCs w:val="28"/>
        </w:rPr>
        <w:t>300</w:t>
      </w:r>
      <w:r w:rsidR="00685255">
        <w:rPr>
          <w:szCs w:val="28"/>
        </w:rPr>
        <w:t xml:space="preserve"> </w:t>
      </w:r>
      <w:r w:rsidRPr="00755874">
        <w:rPr>
          <w:szCs w:val="28"/>
        </w:rPr>
        <w:t>-</w:t>
      </w:r>
      <w:r w:rsidR="00685255">
        <w:rPr>
          <w:szCs w:val="28"/>
        </w:rPr>
        <w:t xml:space="preserve"> </w:t>
      </w:r>
      <w:r w:rsidRPr="00755874">
        <w:rPr>
          <w:szCs w:val="28"/>
        </w:rPr>
        <w:t>600 мм. В самых низких точках рельефа планируется размещ</w:t>
      </w:r>
      <w:r w:rsidRPr="00755874">
        <w:rPr>
          <w:szCs w:val="28"/>
        </w:rPr>
        <w:t>е</w:t>
      </w:r>
      <w:r w:rsidRPr="00755874">
        <w:rPr>
          <w:szCs w:val="28"/>
        </w:rPr>
        <w:t>ние двух канализационных насосных станций, перекачивающих стоки в сущес</w:t>
      </w:r>
      <w:r w:rsidRPr="00755874">
        <w:rPr>
          <w:szCs w:val="28"/>
        </w:rPr>
        <w:t>т</w:t>
      </w:r>
      <w:r w:rsidRPr="00755874">
        <w:rPr>
          <w:szCs w:val="28"/>
        </w:rPr>
        <w:t xml:space="preserve">вующий коллектор </w:t>
      </w:r>
      <w:r w:rsidR="00102B71" w:rsidRPr="00102B71">
        <w:rPr>
          <w:szCs w:val="28"/>
        </w:rPr>
        <w:t>Д</w:t>
      </w:r>
      <w:r w:rsidR="00102B71">
        <w:rPr>
          <w:szCs w:val="28"/>
          <w:lang w:val="en-US"/>
        </w:rPr>
        <w:t> </w:t>
      </w:r>
      <w:r w:rsidRPr="00755874">
        <w:rPr>
          <w:szCs w:val="28"/>
        </w:rPr>
        <w:t>2000 мм, расположенный по ул. Большой. Также по терр</w:t>
      </w:r>
      <w:r w:rsidRPr="00755874">
        <w:rPr>
          <w:szCs w:val="28"/>
        </w:rPr>
        <w:t>и</w:t>
      </w:r>
      <w:r w:rsidRPr="00755874">
        <w:rPr>
          <w:szCs w:val="28"/>
        </w:rPr>
        <w:t>тории прокладывается напорный коллектор 2</w:t>
      </w:r>
      <w:r w:rsidR="00685255">
        <w:rPr>
          <w:szCs w:val="28"/>
        </w:rPr>
        <w:t xml:space="preserve"> </w:t>
      </w:r>
      <w:r w:rsidR="00102B71" w:rsidRPr="00102B71">
        <w:rPr>
          <w:szCs w:val="28"/>
        </w:rPr>
        <w:t>Д</w:t>
      </w:r>
      <w:r w:rsidR="00102B71">
        <w:rPr>
          <w:szCs w:val="28"/>
          <w:lang w:val="en-US"/>
        </w:rPr>
        <w:t> </w:t>
      </w:r>
      <w:r w:rsidRPr="00755874">
        <w:rPr>
          <w:szCs w:val="28"/>
        </w:rPr>
        <w:t>315 мм, запланированный со ст</w:t>
      </w:r>
      <w:r w:rsidRPr="00755874">
        <w:rPr>
          <w:szCs w:val="28"/>
        </w:rPr>
        <w:t>о</w:t>
      </w:r>
      <w:r w:rsidRPr="00755874">
        <w:rPr>
          <w:szCs w:val="28"/>
        </w:rPr>
        <w:t>роны смежного района «Лесоперевалка».</w:t>
      </w:r>
    </w:p>
    <w:p w:rsidR="00755874" w:rsidRPr="00755874" w:rsidRDefault="00755874" w:rsidP="00431953">
      <w:pPr>
        <w:rPr>
          <w:b/>
          <w:szCs w:val="28"/>
        </w:rPr>
      </w:pPr>
    </w:p>
    <w:p w:rsidR="00755874" w:rsidRPr="00755874" w:rsidRDefault="00755874" w:rsidP="00431953">
      <w:pPr>
        <w:ind w:firstLine="0"/>
        <w:jc w:val="center"/>
        <w:rPr>
          <w:b/>
          <w:szCs w:val="28"/>
        </w:rPr>
      </w:pPr>
      <w:r w:rsidRPr="00755874">
        <w:rPr>
          <w:b/>
          <w:szCs w:val="28"/>
        </w:rPr>
        <w:t>2.3.3. Теплоснабжение</w:t>
      </w:r>
    </w:p>
    <w:p w:rsidR="00755874" w:rsidRPr="00755874" w:rsidRDefault="00755874" w:rsidP="00431953">
      <w:pPr>
        <w:rPr>
          <w:szCs w:val="28"/>
        </w:rPr>
      </w:pPr>
    </w:p>
    <w:p w:rsidR="00755874" w:rsidRPr="00755874" w:rsidRDefault="00755874" w:rsidP="00431953">
      <w:pPr>
        <w:shd w:val="clear" w:color="auto" w:fill="FFFFFF"/>
        <w:tabs>
          <w:tab w:val="left" w:pos="1472"/>
          <w:tab w:val="left" w:pos="6249"/>
          <w:tab w:val="left" w:pos="8787"/>
        </w:tabs>
        <w:ind w:right="40"/>
        <w:rPr>
          <w:szCs w:val="28"/>
        </w:rPr>
      </w:pPr>
      <w:r w:rsidRPr="00755874">
        <w:rPr>
          <w:szCs w:val="28"/>
        </w:rPr>
        <w:t>Предусматривается развитие централизованной системы теплоснабжения и горячего водоснабжения. Подключение новых потребителей выполняется к те</w:t>
      </w:r>
      <w:r w:rsidRPr="00755874">
        <w:rPr>
          <w:szCs w:val="28"/>
        </w:rPr>
        <w:t>п</w:t>
      </w:r>
      <w:r w:rsidRPr="00755874">
        <w:rPr>
          <w:szCs w:val="28"/>
        </w:rPr>
        <w:t>ловым сетям ТЭЦ-2 по независимой схеме. В кварталах новой застройки пред</w:t>
      </w:r>
      <w:r w:rsidRPr="00755874">
        <w:rPr>
          <w:szCs w:val="28"/>
        </w:rPr>
        <w:t>у</w:t>
      </w:r>
      <w:r w:rsidRPr="00755874">
        <w:rPr>
          <w:szCs w:val="28"/>
        </w:rPr>
        <w:t xml:space="preserve">смотрены центральные тепловые пункты, размещение которых уточняется на </w:t>
      </w:r>
      <w:r w:rsidRPr="00755874">
        <w:rPr>
          <w:szCs w:val="28"/>
        </w:rPr>
        <w:lastRenderedPageBreak/>
        <w:t>этапах архитектурно-строительного проектирования. Предусматривается пр</w:t>
      </w:r>
      <w:r w:rsidRPr="00755874">
        <w:rPr>
          <w:szCs w:val="28"/>
        </w:rPr>
        <w:t>о</w:t>
      </w:r>
      <w:r w:rsidRPr="00755874">
        <w:rPr>
          <w:szCs w:val="28"/>
        </w:rPr>
        <w:t>кладка новых магистральных тепловых сетей расчетных диаметров 2</w:t>
      </w:r>
      <w:r w:rsidR="00685255">
        <w:rPr>
          <w:szCs w:val="28"/>
        </w:rPr>
        <w:t xml:space="preserve"> </w:t>
      </w:r>
      <w:r w:rsidR="00102B71" w:rsidRPr="00102B71">
        <w:rPr>
          <w:szCs w:val="28"/>
        </w:rPr>
        <w:t>Д</w:t>
      </w:r>
      <w:r w:rsidR="00102B71">
        <w:rPr>
          <w:szCs w:val="28"/>
          <w:lang w:val="en-US"/>
        </w:rPr>
        <w:t> </w:t>
      </w:r>
      <w:r w:rsidRPr="00755874">
        <w:rPr>
          <w:szCs w:val="28"/>
        </w:rPr>
        <w:t>325 мм по ул. Станционной, 2</w:t>
      </w:r>
      <w:r w:rsidR="00685255">
        <w:rPr>
          <w:szCs w:val="28"/>
        </w:rPr>
        <w:t xml:space="preserve"> </w:t>
      </w:r>
      <w:r w:rsidR="00102B71">
        <w:rPr>
          <w:szCs w:val="28"/>
          <w:lang w:val="en-US"/>
        </w:rPr>
        <w:t>Д </w:t>
      </w:r>
      <w:r w:rsidRPr="00755874">
        <w:rPr>
          <w:szCs w:val="28"/>
        </w:rPr>
        <w:t xml:space="preserve">250 мм </w:t>
      </w:r>
      <w:r w:rsidR="00685255">
        <w:rPr>
          <w:szCs w:val="28"/>
        </w:rPr>
        <w:t xml:space="preserve">- </w:t>
      </w:r>
      <w:r w:rsidRPr="00755874">
        <w:rPr>
          <w:szCs w:val="28"/>
        </w:rPr>
        <w:t>по ул. Проточной. Учтена транзитная прокладка через территорию теплотрассы 2</w:t>
      </w:r>
      <w:r w:rsidR="00685255">
        <w:rPr>
          <w:szCs w:val="28"/>
        </w:rPr>
        <w:t xml:space="preserve"> </w:t>
      </w:r>
      <w:r w:rsidR="00102B71" w:rsidRPr="00102B71">
        <w:rPr>
          <w:szCs w:val="28"/>
        </w:rPr>
        <w:t>Д</w:t>
      </w:r>
      <w:r w:rsidR="00102B71">
        <w:rPr>
          <w:szCs w:val="28"/>
          <w:lang w:val="en-US"/>
        </w:rPr>
        <w:t> </w:t>
      </w:r>
      <w:r w:rsidRPr="00755874">
        <w:rPr>
          <w:szCs w:val="28"/>
        </w:rPr>
        <w:t>500 мм в направлении района «Лесоперева</w:t>
      </w:r>
      <w:r w:rsidRPr="00755874">
        <w:rPr>
          <w:szCs w:val="28"/>
        </w:rPr>
        <w:t>л</w:t>
      </w:r>
      <w:r w:rsidRPr="00755874">
        <w:rPr>
          <w:szCs w:val="28"/>
        </w:rPr>
        <w:t>ка». Прокладка внутриквартальных тепловых сетей предусматривается подземная в непроходных железобетонных каналах.</w:t>
      </w:r>
    </w:p>
    <w:p w:rsidR="00755874" w:rsidRPr="00755874" w:rsidRDefault="00755874" w:rsidP="00431953">
      <w:pPr>
        <w:shd w:val="clear" w:color="auto" w:fill="FFFFFF"/>
        <w:tabs>
          <w:tab w:val="left" w:pos="1472"/>
          <w:tab w:val="left" w:pos="6249"/>
          <w:tab w:val="left" w:pos="8787"/>
        </w:tabs>
        <w:ind w:right="40"/>
        <w:rPr>
          <w:szCs w:val="28"/>
        </w:rPr>
      </w:pPr>
    </w:p>
    <w:p w:rsidR="00755874" w:rsidRPr="00755874" w:rsidRDefault="00755874" w:rsidP="00431953">
      <w:pPr>
        <w:shd w:val="clear" w:color="auto" w:fill="FFFFFF"/>
        <w:tabs>
          <w:tab w:val="left" w:pos="1472"/>
          <w:tab w:val="left" w:pos="6249"/>
          <w:tab w:val="left" w:pos="8787"/>
        </w:tabs>
        <w:ind w:right="40" w:firstLine="0"/>
        <w:jc w:val="center"/>
        <w:rPr>
          <w:b/>
          <w:szCs w:val="28"/>
        </w:rPr>
      </w:pPr>
      <w:r w:rsidRPr="00755874">
        <w:rPr>
          <w:b/>
          <w:szCs w:val="28"/>
        </w:rPr>
        <w:t>2.3.4. Газоснабжение</w:t>
      </w:r>
    </w:p>
    <w:p w:rsidR="00755874" w:rsidRPr="00755874" w:rsidRDefault="00755874" w:rsidP="00431953">
      <w:pPr>
        <w:shd w:val="clear" w:color="auto" w:fill="FFFFFF"/>
        <w:tabs>
          <w:tab w:val="left" w:pos="1472"/>
          <w:tab w:val="left" w:pos="6249"/>
          <w:tab w:val="left" w:pos="8787"/>
        </w:tabs>
        <w:ind w:right="40"/>
        <w:rPr>
          <w:szCs w:val="28"/>
        </w:rPr>
      </w:pPr>
    </w:p>
    <w:p w:rsidR="00755874" w:rsidRPr="00755874" w:rsidRDefault="00755874" w:rsidP="00431953">
      <w:pPr>
        <w:pStyle w:val="S2"/>
        <w:spacing w:line="240" w:lineRule="auto"/>
        <w:rPr>
          <w:sz w:val="28"/>
          <w:szCs w:val="28"/>
        </w:rPr>
      </w:pPr>
      <w:bookmarkStart w:id="2" w:name="sub_3065"/>
      <w:r w:rsidRPr="00755874">
        <w:rPr>
          <w:sz w:val="28"/>
          <w:szCs w:val="28"/>
        </w:rPr>
        <w:t>Проектом предусматривается газоснабжение новых объектов коммунальн</w:t>
      </w:r>
      <w:r w:rsidRPr="00755874">
        <w:rPr>
          <w:sz w:val="28"/>
          <w:szCs w:val="28"/>
        </w:rPr>
        <w:t>о</w:t>
      </w:r>
      <w:r w:rsidRPr="00755874">
        <w:rPr>
          <w:sz w:val="28"/>
          <w:szCs w:val="28"/>
        </w:rPr>
        <w:t>го назначения в квартале с проектным номером 02.01 и отопительной котельной в квартале с проектным номером 03.04. Газ используется здесь на нужды отопл</w:t>
      </w:r>
      <w:r w:rsidRPr="00755874">
        <w:rPr>
          <w:sz w:val="28"/>
          <w:szCs w:val="28"/>
        </w:rPr>
        <w:t>е</w:t>
      </w:r>
      <w:r w:rsidRPr="00755874">
        <w:rPr>
          <w:sz w:val="28"/>
          <w:szCs w:val="28"/>
        </w:rPr>
        <w:t>ния. Предусмотрено двухступенчатое распределение природного газа по газопр</w:t>
      </w:r>
      <w:r w:rsidRPr="00755874">
        <w:rPr>
          <w:sz w:val="28"/>
          <w:szCs w:val="28"/>
        </w:rPr>
        <w:t>о</w:t>
      </w:r>
      <w:r w:rsidRPr="00755874">
        <w:rPr>
          <w:sz w:val="28"/>
          <w:szCs w:val="28"/>
        </w:rPr>
        <w:t>водам высокого и низкого давления. Планируемый газопровод высокого давления до 0,6 МПа подключается к существующим сетям высокого давления. К нему подключаются планируемые газораспределительные пункты. От последних по г</w:t>
      </w:r>
      <w:r w:rsidRPr="00755874">
        <w:rPr>
          <w:sz w:val="28"/>
          <w:szCs w:val="28"/>
        </w:rPr>
        <w:t>а</w:t>
      </w:r>
      <w:r w:rsidRPr="00755874">
        <w:rPr>
          <w:sz w:val="28"/>
          <w:szCs w:val="28"/>
        </w:rPr>
        <w:t>зопроводам низкого давления осуществляется доставка газа к потребителям. С</w:t>
      </w:r>
      <w:r w:rsidRPr="00755874">
        <w:rPr>
          <w:sz w:val="28"/>
          <w:szCs w:val="28"/>
        </w:rPr>
        <w:t>у</w:t>
      </w:r>
      <w:r w:rsidRPr="00755874">
        <w:rPr>
          <w:sz w:val="28"/>
          <w:szCs w:val="28"/>
        </w:rPr>
        <w:t xml:space="preserve">ществующие газопроводы </w:t>
      </w:r>
      <w:r w:rsidR="00102B71" w:rsidRPr="00102B71">
        <w:rPr>
          <w:sz w:val="28"/>
          <w:szCs w:val="28"/>
        </w:rPr>
        <w:t>Д</w:t>
      </w:r>
      <w:r w:rsidR="00102B71">
        <w:rPr>
          <w:sz w:val="28"/>
          <w:szCs w:val="28"/>
          <w:lang w:val="en-US"/>
        </w:rPr>
        <w:t> </w:t>
      </w:r>
      <w:r w:rsidRPr="00755874">
        <w:rPr>
          <w:sz w:val="28"/>
          <w:szCs w:val="28"/>
        </w:rPr>
        <w:t>80</w:t>
      </w:r>
      <w:r w:rsidR="00685255">
        <w:rPr>
          <w:sz w:val="28"/>
          <w:szCs w:val="28"/>
        </w:rPr>
        <w:t xml:space="preserve"> </w:t>
      </w:r>
      <w:r w:rsidRPr="00755874">
        <w:rPr>
          <w:sz w:val="28"/>
          <w:szCs w:val="28"/>
        </w:rPr>
        <w:t>-</w:t>
      </w:r>
      <w:r w:rsidR="00685255">
        <w:rPr>
          <w:sz w:val="28"/>
          <w:szCs w:val="28"/>
        </w:rPr>
        <w:t xml:space="preserve"> </w:t>
      </w:r>
      <w:r w:rsidRPr="00755874">
        <w:rPr>
          <w:sz w:val="28"/>
          <w:szCs w:val="28"/>
        </w:rPr>
        <w:t>100 мм выносятся с территории кварталов и ра</w:t>
      </w:r>
      <w:r w:rsidRPr="00755874">
        <w:rPr>
          <w:sz w:val="28"/>
          <w:szCs w:val="28"/>
        </w:rPr>
        <w:t>з</w:t>
      </w:r>
      <w:r w:rsidRPr="00755874">
        <w:rPr>
          <w:sz w:val="28"/>
          <w:szCs w:val="28"/>
        </w:rPr>
        <w:t>мещаются в створе планируемых улиц.</w:t>
      </w:r>
    </w:p>
    <w:p w:rsidR="00755874" w:rsidRPr="00755874" w:rsidRDefault="00755874" w:rsidP="00431953">
      <w:pPr>
        <w:pStyle w:val="S2"/>
        <w:spacing w:line="240" w:lineRule="auto"/>
        <w:rPr>
          <w:sz w:val="28"/>
          <w:szCs w:val="28"/>
        </w:rPr>
      </w:pPr>
      <w:bookmarkStart w:id="3" w:name="sub_3066"/>
      <w:bookmarkEnd w:id="2"/>
    </w:p>
    <w:p w:rsidR="00755874" w:rsidRPr="00755874" w:rsidRDefault="00755874" w:rsidP="00431953">
      <w:pPr>
        <w:pStyle w:val="1"/>
        <w:spacing w:before="0" w:after="0"/>
        <w:ind w:firstLine="0"/>
      </w:pPr>
      <w:r w:rsidRPr="00755874">
        <w:t>2.3.5. Электроснабжение</w:t>
      </w:r>
    </w:p>
    <w:p w:rsidR="00755874" w:rsidRPr="00755874" w:rsidRDefault="00755874" w:rsidP="00431953">
      <w:pPr>
        <w:ind w:firstLine="0"/>
        <w:rPr>
          <w:szCs w:val="28"/>
        </w:rPr>
      </w:pPr>
    </w:p>
    <w:p w:rsidR="00755874" w:rsidRPr="00755874" w:rsidRDefault="00755874" w:rsidP="00431953">
      <w:pPr>
        <w:pStyle w:val="S2"/>
        <w:spacing w:line="240" w:lineRule="auto"/>
        <w:rPr>
          <w:sz w:val="28"/>
          <w:szCs w:val="28"/>
        </w:rPr>
      </w:pPr>
      <w:bookmarkStart w:id="4" w:name="sub_3067"/>
      <w:bookmarkEnd w:id="3"/>
      <w:r w:rsidRPr="00755874">
        <w:rPr>
          <w:sz w:val="28"/>
          <w:szCs w:val="28"/>
        </w:rPr>
        <w:t>Перспективная нагрузка коммунально-бытовых потребителей района в ра</w:t>
      </w:r>
      <w:r w:rsidRPr="00755874">
        <w:rPr>
          <w:sz w:val="28"/>
          <w:szCs w:val="28"/>
        </w:rPr>
        <w:t>з</w:t>
      </w:r>
      <w:r w:rsidRPr="00755874">
        <w:rPr>
          <w:sz w:val="28"/>
          <w:szCs w:val="28"/>
        </w:rPr>
        <w:t xml:space="preserve">мере 23,6 МВт обеспечивается от действующих и развиваемых подстанций </w:t>
      </w:r>
      <w:r w:rsidR="00685255">
        <w:rPr>
          <w:sz w:val="28"/>
          <w:szCs w:val="28"/>
        </w:rPr>
        <w:br/>
      </w:r>
      <w:r w:rsidRPr="00755874">
        <w:rPr>
          <w:sz w:val="28"/>
          <w:szCs w:val="28"/>
        </w:rPr>
        <w:t xml:space="preserve">ПС-110/10 кВ «ТЭЦ-2», ПС-110/10 кВ «Горская». Предусматривается размещение трех новых РП-10 кВ со встроенными </w:t>
      </w:r>
      <w:r w:rsidR="00102B71">
        <w:rPr>
          <w:sz w:val="28"/>
          <w:szCs w:val="28"/>
        </w:rPr>
        <w:t>2</w:t>
      </w:r>
      <w:r w:rsidRPr="00755874">
        <w:rPr>
          <w:sz w:val="28"/>
          <w:szCs w:val="28"/>
        </w:rPr>
        <w:t xml:space="preserve"> трансформаторными подстанциями. П</w:t>
      </w:r>
      <w:r w:rsidRPr="00755874">
        <w:rPr>
          <w:sz w:val="28"/>
          <w:szCs w:val="28"/>
        </w:rPr>
        <w:t>и</w:t>
      </w:r>
      <w:r w:rsidRPr="00755874">
        <w:rPr>
          <w:sz w:val="28"/>
          <w:szCs w:val="28"/>
        </w:rPr>
        <w:t>тание новых РП-10 кВ осуществляется двумя взаиморезервируемыми линиями КЛ-10 кВ, прокладываемыми в траншеях или кабельных каналах на расстоянии не менее 2 м друг от друга. Питание новых объектов застройки предусматривается от новых ТП 2х1250 кВА, подключаемых по двум взаиморезервируемым кабел</w:t>
      </w:r>
      <w:r w:rsidRPr="00755874">
        <w:rPr>
          <w:sz w:val="28"/>
          <w:szCs w:val="28"/>
        </w:rPr>
        <w:t>ь</w:t>
      </w:r>
      <w:r w:rsidRPr="00755874">
        <w:rPr>
          <w:sz w:val="28"/>
          <w:szCs w:val="28"/>
        </w:rPr>
        <w:t>ным линиям по встречно</w:t>
      </w:r>
      <w:r w:rsidR="0039441E">
        <w:rPr>
          <w:sz w:val="28"/>
          <w:szCs w:val="28"/>
        </w:rPr>
        <w:t>-</w:t>
      </w:r>
      <w:r w:rsidRPr="00755874">
        <w:rPr>
          <w:sz w:val="28"/>
          <w:szCs w:val="28"/>
        </w:rPr>
        <w:t>двухлучевой схеме. Количество, тип, мощность и ра</w:t>
      </w:r>
      <w:r w:rsidRPr="00755874">
        <w:rPr>
          <w:sz w:val="28"/>
          <w:szCs w:val="28"/>
        </w:rPr>
        <w:t>з</w:t>
      </w:r>
      <w:r w:rsidRPr="00755874">
        <w:rPr>
          <w:sz w:val="28"/>
          <w:szCs w:val="28"/>
        </w:rPr>
        <w:t>мещение новых РП и ТП уточняются на этапе архитектурно-строительного прое</w:t>
      </w:r>
      <w:r w:rsidRPr="00755874">
        <w:rPr>
          <w:sz w:val="28"/>
          <w:szCs w:val="28"/>
        </w:rPr>
        <w:t>к</w:t>
      </w:r>
      <w:r w:rsidRPr="00755874">
        <w:rPr>
          <w:sz w:val="28"/>
          <w:szCs w:val="28"/>
        </w:rPr>
        <w:t>тирования объектов застройки.</w:t>
      </w:r>
    </w:p>
    <w:p w:rsidR="00755874" w:rsidRPr="00755874" w:rsidRDefault="00755874" w:rsidP="00431953">
      <w:pPr>
        <w:pStyle w:val="S2"/>
        <w:spacing w:line="240" w:lineRule="auto"/>
        <w:rPr>
          <w:sz w:val="28"/>
          <w:szCs w:val="28"/>
        </w:rPr>
      </w:pPr>
    </w:p>
    <w:p w:rsidR="00755874" w:rsidRPr="00755874" w:rsidRDefault="00755874" w:rsidP="00431953">
      <w:pPr>
        <w:pStyle w:val="1"/>
        <w:spacing w:before="0" w:after="0"/>
        <w:ind w:firstLine="0"/>
      </w:pPr>
      <w:r w:rsidRPr="00755874">
        <w:t>2.3.6. Связь</w:t>
      </w:r>
    </w:p>
    <w:p w:rsidR="00755874" w:rsidRPr="00755874" w:rsidRDefault="00755874" w:rsidP="00431953">
      <w:pPr>
        <w:rPr>
          <w:szCs w:val="28"/>
        </w:rPr>
      </w:pPr>
    </w:p>
    <w:p w:rsidR="00755874" w:rsidRPr="00755874" w:rsidRDefault="00755874" w:rsidP="00431953">
      <w:pPr>
        <w:pStyle w:val="S2"/>
        <w:spacing w:line="240" w:lineRule="auto"/>
        <w:rPr>
          <w:sz w:val="28"/>
          <w:szCs w:val="28"/>
        </w:rPr>
      </w:pPr>
      <w:r w:rsidRPr="00755874">
        <w:rPr>
          <w:sz w:val="28"/>
          <w:szCs w:val="28"/>
        </w:rPr>
        <w:t>Существующие линейные сооружения связи (линии связи, контейнер-аппаратные с технологическим оборудованием связи), попадающие в зону з</w:t>
      </w:r>
      <w:r w:rsidRPr="00755874">
        <w:rPr>
          <w:sz w:val="28"/>
          <w:szCs w:val="28"/>
        </w:rPr>
        <w:t>а</w:t>
      </w:r>
      <w:r w:rsidRPr="00755874">
        <w:rPr>
          <w:sz w:val="28"/>
          <w:szCs w:val="28"/>
        </w:rPr>
        <w:t>стройки, подлежат переносу с размещением вдоль существующих и проектиру</w:t>
      </w:r>
      <w:r w:rsidRPr="00755874">
        <w:rPr>
          <w:sz w:val="28"/>
          <w:szCs w:val="28"/>
        </w:rPr>
        <w:t>е</w:t>
      </w:r>
      <w:r w:rsidRPr="00755874">
        <w:rPr>
          <w:sz w:val="28"/>
          <w:szCs w:val="28"/>
        </w:rPr>
        <w:t xml:space="preserve">мых улиц. </w:t>
      </w:r>
    </w:p>
    <w:p w:rsidR="00755874" w:rsidRPr="00755874" w:rsidRDefault="00755874" w:rsidP="00431953">
      <w:pPr>
        <w:pStyle w:val="S2"/>
        <w:spacing w:line="240" w:lineRule="auto"/>
        <w:rPr>
          <w:sz w:val="28"/>
          <w:szCs w:val="28"/>
        </w:rPr>
      </w:pPr>
    </w:p>
    <w:p w:rsidR="00755874" w:rsidRPr="00755874" w:rsidRDefault="00755874" w:rsidP="00431953">
      <w:pPr>
        <w:pStyle w:val="1"/>
        <w:spacing w:before="0" w:after="0"/>
        <w:ind w:firstLine="0"/>
      </w:pPr>
      <w:r w:rsidRPr="00755874">
        <w:t>2.3.7. Инженерная подготовка территории</w:t>
      </w:r>
    </w:p>
    <w:p w:rsidR="00755874" w:rsidRPr="00755874" w:rsidRDefault="00755874" w:rsidP="00431953">
      <w:pPr>
        <w:rPr>
          <w:szCs w:val="28"/>
        </w:rPr>
      </w:pPr>
    </w:p>
    <w:bookmarkEnd w:id="4"/>
    <w:p w:rsidR="00755874" w:rsidRPr="00755874" w:rsidRDefault="00755874" w:rsidP="00431953">
      <w:pPr>
        <w:rPr>
          <w:szCs w:val="28"/>
        </w:rPr>
      </w:pPr>
      <w:r w:rsidRPr="00755874">
        <w:rPr>
          <w:szCs w:val="28"/>
        </w:rPr>
        <w:t>Проектом предусматриваются мероприятия по инженерной защите терр</w:t>
      </w:r>
      <w:r w:rsidRPr="00755874">
        <w:rPr>
          <w:szCs w:val="28"/>
        </w:rPr>
        <w:t>и</w:t>
      </w:r>
      <w:r w:rsidRPr="00755874">
        <w:rPr>
          <w:szCs w:val="28"/>
        </w:rPr>
        <w:t>тории от возможного затопления паводком 1</w:t>
      </w:r>
      <w:r w:rsidR="0039441E">
        <w:rPr>
          <w:szCs w:val="28"/>
        </w:rPr>
        <w:t xml:space="preserve"> </w:t>
      </w:r>
      <w:r w:rsidRPr="00755874">
        <w:rPr>
          <w:szCs w:val="28"/>
        </w:rPr>
        <w:t>%</w:t>
      </w:r>
      <w:r w:rsidR="0039441E">
        <w:rPr>
          <w:szCs w:val="28"/>
        </w:rPr>
        <w:t>-ном</w:t>
      </w:r>
      <w:r w:rsidR="00102B71">
        <w:rPr>
          <w:szCs w:val="28"/>
        </w:rPr>
        <w:t xml:space="preserve"> </w:t>
      </w:r>
      <w:r w:rsidRPr="00755874">
        <w:rPr>
          <w:szCs w:val="28"/>
        </w:rPr>
        <w:t>обеспеченности, подтопления грунтовыми водами, мероприятия по организации рельефа, развитию системы з</w:t>
      </w:r>
      <w:r w:rsidRPr="00755874">
        <w:rPr>
          <w:szCs w:val="28"/>
        </w:rPr>
        <w:t>а</w:t>
      </w:r>
      <w:r w:rsidRPr="00755874">
        <w:rPr>
          <w:szCs w:val="28"/>
        </w:rPr>
        <w:lastRenderedPageBreak/>
        <w:t>крытой ливневой канализации. Планируется берегоукрепление и благоустройство расположенного на территории водоема в целях его рекреационного использов</w:t>
      </w:r>
      <w:r w:rsidRPr="00755874">
        <w:rPr>
          <w:szCs w:val="28"/>
        </w:rPr>
        <w:t>а</w:t>
      </w:r>
      <w:r w:rsidRPr="00755874">
        <w:rPr>
          <w:szCs w:val="28"/>
        </w:rPr>
        <w:t>ния.</w:t>
      </w:r>
    </w:p>
    <w:p w:rsidR="00755874" w:rsidRPr="00755874" w:rsidRDefault="00755874" w:rsidP="00431953">
      <w:pPr>
        <w:rPr>
          <w:szCs w:val="28"/>
        </w:rPr>
      </w:pPr>
      <w:r w:rsidRPr="00755874">
        <w:rPr>
          <w:szCs w:val="28"/>
        </w:rPr>
        <w:t>На участках размещения застройки мероприятиями вертикальной план</w:t>
      </w:r>
      <w:r w:rsidRPr="00755874">
        <w:rPr>
          <w:szCs w:val="28"/>
        </w:rPr>
        <w:t>и</w:t>
      </w:r>
      <w:r w:rsidRPr="00755874">
        <w:rPr>
          <w:szCs w:val="28"/>
        </w:rPr>
        <w:t>ровки обеспечиваются нормативные уклоны для организации естественного стока поверхностных вод. Длина свободного пробега поверхностных вод по УДС не должна превышать 150 - 200 м. Перед проведением планировки на участках з</w:t>
      </w:r>
      <w:r w:rsidRPr="00755874">
        <w:rPr>
          <w:szCs w:val="28"/>
        </w:rPr>
        <w:t>а</w:t>
      </w:r>
      <w:r w:rsidRPr="00755874">
        <w:rPr>
          <w:szCs w:val="28"/>
        </w:rPr>
        <w:t>стройки должны предусматриваться мероприятия по снятию и сохранению сущ</w:t>
      </w:r>
      <w:r w:rsidRPr="00755874">
        <w:rPr>
          <w:szCs w:val="28"/>
        </w:rPr>
        <w:t>е</w:t>
      </w:r>
      <w:r w:rsidRPr="00755874">
        <w:rPr>
          <w:szCs w:val="28"/>
        </w:rPr>
        <w:t>ствующего плодородного слоя почвы для его последующего использования при озеленении территории.</w:t>
      </w:r>
    </w:p>
    <w:p w:rsidR="00755874" w:rsidRPr="00755874" w:rsidRDefault="00755874" w:rsidP="00431953">
      <w:pPr>
        <w:rPr>
          <w:szCs w:val="28"/>
        </w:rPr>
      </w:pPr>
      <w:r w:rsidRPr="00755874">
        <w:rPr>
          <w:szCs w:val="28"/>
        </w:rPr>
        <w:t>Предусматривается развитие закрытой системы ливневой канализации для отвода дождевых, талых и поливомоечных стоков с селитебных территорий. К</w:t>
      </w:r>
      <w:r w:rsidRPr="00755874">
        <w:rPr>
          <w:szCs w:val="28"/>
        </w:rPr>
        <w:t>а</w:t>
      </w:r>
      <w:r w:rsidRPr="00755874">
        <w:rPr>
          <w:szCs w:val="28"/>
        </w:rPr>
        <w:t xml:space="preserve">нализационные коллекторы предусмотрены из железобетонных труб повышенной прочности расчетными диаметрами </w:t>
      </w:r>
      <w:r w:rsidR="00102B71" w:rsidRPr="00102B71">
        <w:rPr>
          <w:szCs w:val="28"/>
        </w:rPr>
        <w:t>Д</w:t>
      </w:r>
      <w:r w:rsidR="00102B71">
        <w:rPr>
          <w:szCs w:val="28"/>
          <w:lang w:val="en-US"/>
        </w:rPr>
        <w:t> </w:t>
      </w:r>
      <w:r w:rsidRPr="00755874">
        <w:rPr>
          <w:szCs w:val="28"/>
        </w:rPr>
        <w:t>300</w:t>
      </w:r>
      <w:r w:rsidR="00685255">
        <w:rPr>
          <w:szCs w:val="28"/>
        </w:rPr>
        <w:t xml:space="preserve"> </w:t>
      </w:r>
      <w:r w:rsidRPr="00755874">
        <w:rPr>
          <w:szCs w:val="28"/>
        </w:rPr>
        <w:t>-</w:t>
      </w:r>
      <w:r w:rsidR="00685255">
        <w:rPr>
          <w:szCs w:val="28"/>
        </w:rPr>
        <w:t xml:space="preserve"> </w:t>
      </w:r>
      <w:r w:rsidRPr="00755874">
        <w:rPr>
          <w:szCs w:val="28"/>
        </w:rPr>
        <w:t>1000 мм, прокладываются вдоль пр</w:t>
      </w:r>
      <w:r w:rsidRPr="00755874">
        <w:rPr>
          <w:szCs w:val="28"/>
        </w:rPr>
        <w:t>о</w:t>
      </w:r>
      <w:r w:rsidRPr="00755874">
        <w:rPr>
          <w:szCs w:val="28"/>
        </w:rPr>
        <w:t>езжей части улиц и дорог. Стоки подаются на очистные сооружения. Планируется использование очистных сооружений закрытого типа, размещаемых на берегах водоема.</w:t>
      </w:r>
    </w:p>
    <w:p w:rsidR="00755874" w:rsidRPr="00755874" w:rsidRDefault="00755874" w:rsidP="00431953">
      <w:pPr>
        <w:rPr>
          <w:szCs w:val="28"/>
        </w:rPr>
      </w:pPr>
    </w:p>
    <w:p w:rsidR="00B52430" w:rsidRDefault="00755874" w:rsidP="00431953">
      <w:pPr>
        <w:pStyle w:val="1"/>
        <w:spacing w:before="0" w:after="0"/>
        <w:ind w:firstLine="0"/>
      </w:pPr>
      <w:r w:rsidRPr="00755874">
        <w:t xml:space="preserve">2.4. Мероприятия по защите территории от воздействия чрезвычайных </w:t>
      </w:r>
    </w:p>
    <w:p w:rsidR="00B52430" w:rsidRDefault="00755874" w:rsidP="00431953">
      <w:pPr>
        <w:pStyle w:val="1"/>
        <w:spacing w:before="0" w:after="0"/>
        <w:ind w:firstLine="0"/>
      </w:pPr>
      <w:r w:rsidRPr="00755874">
        <w:t xml:space="preserve">ситуаций природного и техногенного характера, мероприятия </w:t>
      </w:r>
    </w:p>
    <w:p w:rsidR="00755874" w:rsidRPr="00755874" w:rsidRDefault="00755874" w:rsidP="00431953">
      <w:pPr>
        <w:pStyle w:val="1"/>
        <w:spacing w:before="0" w:after="0"/>
        <w:ind w:firstLine="0"/>
      </w:pPr>
      <w:r w:rsidRPr="00755874">
        <w:t>по гражданской обороне</w:t>
      </w:r>
    </w:p>
    <w:p w:rsidR="00755874" w:rsidRPr="00755874" w:rsidRDefault="00755874" w:rsidP="00431953">
      <w:pPr>
        <w:keepNext/>
        <w:rPr>
          <w:szCs w:val="28"/>
        </w:rPr>
      </w:pPr>
    </w:p>
    <w:p w:rsidR="00755874" w:rsidRPr="00755874" w:rsidRDefault="00755874" w:rsidP="00431953">
      <w:pPr>
        <w:rPr>
          <w:szCs w:val="28"/>
        </w:rPr>
      </w:pPr>
      <w:r w:rsidRPr="00755874">
        <w:rPr>
          <w:szCs w:val="28"/>
        </w:rPr>
        <w:t>Территория района попадает в зону возможного воздействия чрезвычайных ситуаций техногенного характера со стороны объектов производственного, инж</w:t>
      </w:r>
      <w:r w:rsidRPr="00755874">
        <w:rPr>
          <w:szCs w:val="28"/>
        </w:rPr>
        <w:t>е</w:t>
      </w:r>
      <w:r w:rsidRPr="00755874">
        <w:rPr>
          <w:szCs w:val="28"/>
        </w:rPr>
        <w:t>нерно-технического, транспортного назначения. Постоянного проживания нас</w:t>
      </w:r>
      <w:r w:rsidRPr="00755874">
        <w:rPr>
          <w:szCs w:val="28"/>
        </w:rPr>
        <w:t>е</w:t>
      </w:r>
      <w:r w:rsidRPr="00755874">
        <w:rPr>
          <w:szCs w:val="28"/>
        </w:rPr>
        <w:t>ления на территории не планируется.</w:t>
      </w:r>
    </w:p>
    <w:p w:rsidR="00755874" w:rsidRPr="00755874" w:rsidRDefault="00755874" w:rsidP="00431953">
      <w:pPr>
        <w:rPr>
          <w:szCs w:val="28"/>
        </w:rPr>
      </w:pPr>
      <w:r w:rsidRPr="00755874">
        <w:rPr>
          <w:szCs w:val="28"/>
        </w:rPr>
        <w:t>Кварталы планировочного района обеспечиваются кольцевыми участками городского водопровода, оборудованного пожарными гидрантами. Вся террит</w:t>
      </w:r>
      <w:r w:rsidRPr="00755874">
        <w:rPr>
          <w:szCs w:val="28"/>
        </w:rPr>
        <w:t>о</w:t>
      </w:r>
      <w:r w:rsidRPr="00755874">
        <w:rPr>
          <w:szCs w:val="28"/>
        </w:rPr>
        <w:t>рия района входит в зону обслуживания действующих служб экстренного реаг</w:t>
      </w:r>
      <w:r w:rsidRPr="00755874">
        <w:rPr>
          <w:szCs w:val="28"/>
        </w:rPr>
        <w:t>и</w:t>
      </w:r>
      <w:r w:rsidRPr="00755874">
        <w:rPr>
          <w:szCs w:val="28"/>
        </w:rPr>
        <w:t>рования города, в том числе служб пожарной охраны, здравоохранения.</w:t>
      </w:r>
    </w:p>
    <w:p w:rsidR="00755874" w:rsidRPr="00755874" w:rsidRDefault="00755874" w:rsidP="00431953">
      <w:pPr>
        <w:rPr>
          <w:szCs w:val="28"/>
        </w:rPr>
      </w:pPr>
      <w:r w:rsidRPr="00755874">
        <w:rPr>
          <w:szCs w:val="28"/>
        </w:rPr>
        <w:t xml:space="preserve">Объекты застройки должны обеспечиваться беспрепятственным доступом для проезда пожарной и другой специальной техники по проезжей части улиц и местных проездов. </w:t>
      </w:r>
    </w:p>
    <w:p w:rsidR="00755874" w:rsidRPr="00755874" w:rsidRDefault="00755874" w:rsidP="00431953">
      <w:pPr>
        <w:rPr>
          <w:szCs w:val="28"/>
        </w:rPr>
      </w:pPr>
    </w:p>
    <w:p w:rsidR="00755874" w:rsidRPr="00755874" w:rsidRDefault="00755874" w:rsidP="00431953">
      <w:pPr>
        <w:pStyle w:val="1"/>
        <w:widowControl w:val="0"/>
        <w:spacing w:before="0" w:after="0"/>
        <w:ind w:firstLine="0"/>
      </w:pPr>
      <w:r w:rsidRPr="00755874">
        <w:t xml:space="preserve">3. Положения о размещении объектов федерального, регионального </w:t>
      </w:r>
    </w:p>
    <w:p w:rsidR="00755874" w:rsidRPr="00755874" w:rsidRDefault="00755874" w:rsidP="00431953">
      <w:pPr>
        <w:pStyle w:val="1"/>
        <w:widowControl w:val="0"/>
        <w:spacing w:before="0" w:after="0"/>
        <w:ind w:firstLine="0"/>
      </w:pPr>
      <w:r w:rsidRPr="00755874">
        <w:t xml:space="preserve">и местного значения </w:t>
      </w:r>
    </w:p>
    <w:p w:rsidR="00755874" w:rsidRPr="00755874" w:rsidRDefault="00755874" w:rsidP="00431953">
      <w:pPr>
        <w:keepNext/>
        <w:tabs>
          <w:tab w:val="left" w:pos="4608"/>
        </w:tabs>
        <w:ind w:firstLine="0"/>
        <w:rPr>
          <w:szCs w:val="28"/>
        </w:rPr>
      </w:pPr>
    </w:p>
    <w:p w:rsidR="00755874" w:rsidRPr="00755874" w:rsidRDefault="00755874" w:rsidP="00431953">
      <w:pPr>
        <w:keepNext/>
        <w:suppressAutoHyphens/>
        <w:spacing w:before="120"/>
        <w:ind w:firstLine="0"/>
        <w:jc w:val="center"/>
        <w:outlineLvl w:val="0"/>
        <w:rPr>
          <w:b/>
          <w:bCs/>
          <w:szCs w:val="28"/>
        </w:rPr>
      </w:pPr>
      <w:r w:rsidRPr="00755874">
        <w:rPr>
          <w:b/>
          <w:bCs/>
          <w:szCs w:val="28"/>
        </w:rPr>
        <w:t>3.1. Размещение объектов федерального значения</w:t>
      </w:r>
    </w:p>
    <w:p w:rsidR="00755874" w:rsidRPr="00755874" w:rsidRDefault="00755874" w:rsidP="00431953">
      <w:pPr>
        <w:keepNext/>
        <w:suppressAutoHyphens/>
        <w:ind w:firstLine="0"/>
        <w:jc w:val="left"/>
        <w:outlineLvl w:val="0"/>
        <w:rPr>
          <w:b/>
          <w:bCs/>
          <w:szCs w:val="28"/>
        </w:rPr>
      </w:pPr>
    </w:p>
    <w:p w:rsidR="00755874" w:rsidRPr="00755874" w:rsidRDefault="00755874" w:rsidP="00B52430">
      <w:pPr>
        <w:rPr>
          <w:szCs w:val="28"/>
        </w:rPr>
      </w:pPr>
      <w:r w:rsidRPr="00755874">
        <w:rPr>
          <w:szCs w:val="28"/>
        </w:rPr>
        <w:t>Существующие на территории объекты капитального строительства фед</w:t>
      </w:r>
      <w:r w:rsidRPr="00755874">
        <w:rPr>
          <w:szCs w:val="28"/>
        </w:rPr>
        <w:t>е</w:t>
      </w:r>
      <w:r w:rsidRPr="00755874">
        <w:rPr>
          <w:szCs w:val="28"/>
        </w:rPr>
        <w:t>рального значения сохраняются. Размещение новых объектов не предусматрив</w:t>
      </w:r>
      <w:r w:rsidRPr="00755874">
        <w:rPr>
          <w:szCs w:val="28"/>
        </w:rPr>
        <w:t>а</w:t>
      </w:r>
      <w:r w:rsidRPr="00755874">
        <w:rPr>
          <w:szCs w:val="28"/>
        </w:rPr>
        <w:t>ется.</w:t>
      </w:r>
    </w:p>
    <w:p w:rsidR="00755874" w:rsidRPr="00755874" w:rsidRDefault="00755874" w:rsidP="00B52430">
      <w:pPr>
        <w:rPr>
          <w:b/>
          <w:bCs/>
          <w:szCs w:val="28"/>
        </w:rPr>
      </w:pPr>
    </w:p>
    <w:p w:rsidR="00755874" w:rsidRPr="00755874" w:rsidRDefault="00755874" w:rsidP="00431953">
      <w:pPr>
        <w:keepNext/>
        <w:suppressAutoHyphens/>
        <w:spacing w:before="120"/>
        <w:ind w:firstLine="0"/>
        <w:jc w:val="center"/>
        <w:outlineLvl w:val="0"/>
        <w:rPr>
          <w:b/>
          <w:bCs/>
          <w:szCs w:val="28"/>
        </w:rPr>
      </w:pPr>
      <w:r w:rsidRPr="00755874">
        <w:rPr>
          <w:b/>
          <w:bCs/>
          <w:szCs w:val="28"/>
        </w:rPr>
        <w:lastRenderedPageBreak/>
        <w:t>3.2. Размещение объектов регионального значения</w:t>
      </w:r>
    </w:p>
    <w:p w:rsidR="00755874" w:rsidRPr="00755874" w:rsidRDefault="00755874" w:rsidP="00431953">
      <w:pPr>
        <w:keepNext/>
        <w:suppressAutoHyphens/>
        <w:rPr>
          <w:szCs w:val="28"/>
        </w:rPr>
      </w:pPr>
    </w:p>
    <w:p w:rsidR="00755874" w:rsidRPr="00755874" w:rsidRDefault="00755874" w:rsidP="00B52430">
      <w:pPr>
        <w:rPr>
          <w:szCs w:val="28"/>
        </w:rPr>
      </w:pPr>
      <w:r w:rsidRPr="00755874">
        <w:rPr>
          <w:szCs w:val="28"/>
        </w:rPr>
        <w:t>Существующие на территории объекты капитального строительства реги</w:t>
      </w:r>
      <w:r w:rsidRPr="00755874">
        <w:rPr>
          <w:szCs w:val="28"/>
        </w:rPr>
        <w:t>о</w:t>
      </w:r>
      <w:r w:rsidRPr="00755874">
        <w:rPr>
          <w:szCs w:val="28"/>
        </w:rPr>
        <w:t>нального значения сохраняются. Размещение новых объектов не предусматрив</w:t>
      </w:r>
      <w:r w:rsidRPr="00755874">
        <w:rPr>
          <w:szCs w:val="28"/>
        </w:rPr>
        <w:t>а</w:t>
      </w:r>
      <w:r w:rsidRPr="00755874">
        <w:rPr>
          <w:szCs w:val="28"/>
        </w:rPr>
        <w:t>ется.</w:t>
      </w:r>
    </w:p>
    <w:p w:rsidR="00755874" w:rsidRPr="00755874" w:rsidRDefault="00755874" w:rsidP="00B52430">
      <w:pPr>
        <w:spacing w:before="240" w:after="240"/>
        <w:ind w:firstLine="0"/>
        <w:jc w:val="center"/>
        <w:outlineLvl w:val="0"/>
        <w:rPr>
          <w:b/>
          <w:bCs/>
          <w:szCs w:val="28"/>
        </w:rPr>
      </w:pPr>
      <w:r w:rsidRPr="00755874">
        <w:rPr>
          <w:b/>
          <w:bCs/>
          <w:szCs w:val="28"/>
        </w:rPr>
        <w:t>3.3. Размещение объектов местного значения</w:t>
      </w:r>
    </w:p>
    <w:p w:rsidR="00755874" w:rsidRPr="00755874" w:rsidRDefault="00755874" w:rsidP="00B52430">
      <w:pPr>
        <w:rPr>
          <w:szCs w:val="28"/>
        </w:rPr>
      </w:pPr>
      <w:r w:rsidRPr="00755874">
        <w:rPr>
          <w:szCs w:val="28"/>
        </w:rPr>
        <w:t>На расчетный срок предусмотрено размещение снегоплавильного компле</w:t>
      </w:r>
      <w:r w:rsidRPr="00755874">
        <w:rPr>
          <w:szCs w:val="28"/>
        </w:rPr>
        <w:t>к</w:t>
      </w:r>
      <w:r w:rsidRPr="00755874">
        <w:rPr>
          <w:szCs w:val="28"/>
        </w:rPr>
        <w:t>са с очистными сооружениями поверхностного стока в квартале с проектным н</w:t>
      </w:r>
      <w:r w:rsidRPr="00755874">
        <w:rPr>
          <w:szCs w:val="28"/>
        </w:rPr>
        <w:t>о</w:t>
      </w:r>
      <w:r w:rsidRPr="00755874">
        <w:rPr>
          <w:szCs w:val="28"/>
        </w:rPr>
        <w:t>мером 02.01.</w:t>
      </w:r>
    </w:p>
    <w:p w:rsidR="00755874" w:rsidRPr="00755874" w:rsidRDefault="00755874" w:rsidP="00B52430">
      <w:pPr>
        <w:rPr>
          <w:szCs w:val="28"/>
        </w:rPr>
      </w:pPr>
      <w:r w:rsidRPr="00755874">
        <w:rPr>
          <w:szCs w:val="28"/>
        </w:rPr>
        <w:t>Предусматривается благоустройство объектов озеленения общего пользов</w:t>
      </w:r>
      <w:r w:rsidRPr="00755874">
        <w:rPr>
          <w:szCs w:val="28"/>
        </w:rPr>
        <w:t>а</w:t>
      </w:r>
      <w:r w:rsidRPr="00755874">
        <w:rPr>
          <w:szCs w:val="28"/>
        </w:rPr>
        <w:t>ния в составе прибрежной зоны водоема.</w:t>
      </w:r>
    </w:p>
    <w:p w:rsidR="00755874" w:rsidRPr="00755874" w:rsidRDefault="00755874" w:rsidP="00B52430">
      <w:pPr>
        <w:rPr>
          <w:szCs w:val="28"/>
        </w:rPr>
      </w:pPr>
      <w:r w:rsidRPr="00755874">
        <w:rPr>
          <w:szCs w:val="28"/>
        </w:rPr>
        <w:t xml:space="preserve">Предусматривается реконструкция существующих и строительство новых объектов </w:t>
      </w:r>
      <w:r w:rsidR="003064B8">
        <w:rPr>
          <w:szCs w:val="28"/>
        </w:rPr>
        <w:t>УДС</w:t>
      </w:r>
      <w:r w:rsidRPr="00755874">
        <w:rPr>
          <w:szCs w:val="28"/>
        </w:rPr>
        <w:t xml:space="preserve"> указанной протяженности:</w:t>
      </w:r>
    </w:p>
    <w:p w:rsidR="00755874" w:rsidRPr="00755874" w:rsidRDefault="00755874" w:rsidP="00B52430">
      <w:pPr>
        <w:rPr>
          <w:szCs w:val="28"/>
        </w:rPr>
      </w:pPr>
      <w:r w:rsidRPr="00755874">
        <w:rPr>
          <w:szCs w:val="28"/>
        </w:rPr>
        <w:t>устройство разделительной полосы (барьера), транспортных развязок, п</w:t>
      </w:r>
      <w:r w:rsidRPr="00755874">
        <w:rPr>
          <w:szCs w:val="28"/>
        </w:rPr>
        <w:t>е</w:t>
      </w:r>
      <w:r w:rsidRPr="00755874">
        <w:rPr>
          <w:szCs w:val="28"/>
        </w:rPr>
        <w:t>шеходных переходов в разных уровнях на проезде Энергетиков;</w:t>
      </w:r>
    </w:p>
    <w:p w:rsidR="00755874" w:rsidRPr="00755874" w:rsidRDefault="00755874" w:rsidP="00B52430">
      <w:pPr>
        <w:rPr>
          <w:szCs w:val="28"/>
        </w:rPr>
      </w:pPr>
      <w:r w:rsidRPr="00755874">
        <w:rPr>
          <w:szCs w:val="28"/>
        </w:rPr>
        <w:t>строительство участка магистральной улицы непрерывного движения по ул.</w:t>
      </w:r>
      <w:r w:rsidR="00102B71">
        <w:rPr>
          <w:szCs w:val="28"/>
        </w:rPr>
        <w:t> </w:t>
      </w:r>
      <w:r w:rsidRPr="00755874">
        <w:rPr>
          <w:szCs w:val="28"/>
        </w:rPr>
        <w:t>Станционной с шириной проезжей части по 3 полосы в обоих направлениях (2,48</w:t>
      </w:r>
      <w:r w:rsidR="00102B71">
        <w:rPr>
          <w:szCs w:val="28"/>
        </w:rPr>
        <w:t> </w:t>
      </w:r>
      <w:r w:rsidRPr="00755874">
        <w:rPr>
          <w:szCs w:val="28"/>
        </w:rPr>
        <w:t>км), с боковым проездом, разноуровневыми транспортными развязками;</w:t>
      </w:r>
    </w:p>
    <w:p w:rsidR="00755874" w:rsidRPr="00755874" w:rsidRDefault="00755874" w:rsidP="00B52430">
      <w:pPr>
        <w:rPr>
          <w:szCs w:val="28"/>
        </w:rPr>
      </w:pPr>
      <w:r w:rsidRPr="00755874">
        <w:rPr>
          <w:szCs w:val="28"/>
        </w:rPr>
        <w:t>строительство участка магистральной улицы непрерывного движения по ул.</w:t>
      </w:r>
      <w:r w:rsidR="003064B8">
        <w:rPr>
          <w:szCs w:val="28"/>
        </w:rPr>
        <w:t> </w:t>
      </w:r>
      <w:r w:rsidRPr="00755874">
        <w:rPr>
          <w:szCs w:val="28"/>
        </w:rPr>
        <w:t>Стратовой с шириной проезжей части по 3 полосы в обоих направлениях (2,30</w:t>
      </w:r>
      <w:r w:rsidR="00102B71">
        <w:rPr>
          <w:szCs w:val="28"/>
        </w:rPr>
        <w:t> </w:t>
      </w:r>
      <w:r w:rsidRPr="00755874">
        <w:rPr>
          <w:szCs w:val="28"/>
        </w:rPr>
        <w:t>км), с боковыми проездами, разноуровневыми транспортными развязками;</w:t>
      </w:r>
    </w:p>
    <w:p w:rsidR="00755874" w:rsidRPr="00755874" w:rsidRDefault="00755874" w:rsidP="00B52430">
      <w:pPr>
        <w:rPr>
          <w:szCs w:val="28"/>
        </w:rPr>
      </w:pPr>
      <w:r w:rsidRPr="00755874">
        <w:rPr>
          <w:szCs w:val="28"/>
        </w:rPr>
        <w:t>строительство магистральных улиц районного значения с шириной прое</w:t>
      </w:r>
      <w:r w:rsidRPr="00755874">
        <w:rPr>
          <w:szCs w:val="28"/>
        </w:rPr>
        <w:t>з</w:t>
      </w:r>
      <w:r w:rsidRPr="00755874">
        <w:rPr>
          <w:szCs w:val="28"/>
        </w:rPr>
        <w:t>жей части 15,0 м и проектными номерами РМ-1 (1,82 км), РМ-2 (0,94 км);</w:t>
      </w:r>
    </w:p>
    <w:p w:rsidR="00755874" w:rsidRPr="00755874" w:rsidRDefault="00755874" w:rsidP="00B52430">
      <w:pPr>
        <w:rPr>
          <w:szCs w:val="28"/>
        </w:rPr>
      </w:pPr>
      <w:r w:rsidRPr="00755874">
        <w:rPr>
          <w:szCs w:val="28"/>
        </w:rPr>
        <w:t>строительство улицы местного значения с шириной проезжей части 9,0 м и проектным номером д.</w:t>
      </w:r>
      <w:r w:rsidR="00102B71">
        <w:rPr>
          <w:szCs w:val="28"/>
        </w:rPr>
        <w:t xml:space="preserve"> </w:t>
      </w:r>
      <w:r w:rsidRPr="00755874">
        <w:rPr>
          <w:szCs w:val="28"/>
        </w:rPr>
        <w:t>п. 1 (0,72 км);</w:t>
      </w:r>
    </w:p>
    <w:p w:rsidR="00755874" w:rsidRDefault="00755874" w:rsidP="00B52430">
      <w:pPr>
        <w:rPr>
          <w:szCs w:val="28"/>
        </w:rPr>
      </w:pPr>
      <w:r w:rsidRPr="00755874">
        <w:rPr>
          <w:szCs w:val="28"/>
        </w:rPr>
        <w:t>строительство улиц местного значения с шириной проезжей части 7,0 м на ул</w:t>
      </w:r>
      <w:r w:rsidR="00102B71">
        <w:rPr>
          <w:szCs w:val="28"/>
        </w:rPr>
        <w:t>. </w:t>
      </w:r>
      <w:r w:rsidRPr="00755874">
        <w:rPr>
          <w:szCs w:val="28"/>
        </w:rPr>
        <w:t>Проточной (1,22 км), улицы с проектным номером д.</w:t>
      </w:r>
      <w:r w:rsidR="00102B71">
        <w:rPr>
          <w:szCs w:val="28"/>
        </w:rPr>
        <w:t xml:space="preserve"> </w:t>
      </w:r>
      <w:r w:rsidRPr="00755874">
        <w:rPr>
          <w:szCs w:val="28"/>
        </w:rPr>
        <w:t>п. 2 (1,17 км).</w:t>
      </w:r>
    </w:p>
    <w:p w:rsidR="00BD3FF9" w:rsidRPr="00BD3FF9" w:rsidRDefault="00BD3FF9" w:rsidP="00B52430">
      <w:pPr>
        <w:rPr>
          <w:sz w:val="24"/>
          <w:szCs w:val="24"/>
        </w:rPr>
      </w:pPr>
    </w:p>
    <w:p w:rsidR="00BD3FF9" w:rsidRPr="00A072D6" w:rsidRDefault="00A072D6" w:rsidP="00BD3FF9">
      <w:pPr>
        <w:pStyle w:val="1"/>
        <w:keepNext w:val="0"/>
        <w:spacing w:before="0" w:after="0"/>
        <w:ind w:firstLine="0"/>
      </w:pPr>
      <w:r w:rsidRPr="00A072D6">
        <w:t>4. </w:t>
      </w:r>
      <w:r w:rsidR="00BD3FF9" w:rsidRPr="00A072D6">
        <w:t xml:space="preserve">Основные показатели развития территории </w:t>
      </w:r>
    </w:p>
    <w:p w:rsidR="00BD3FF9" w:rsidRPr="00095FDE" w:rsidRDefault="00BD3FF9" w:rsidP="00BD3FF9">
      <w:pPr>
        <w:rPr>
          <w:sz w:val="24"/>
          <w:szCs w:val="24"/>
        </w:rPr>
      </w:pPr>
    </w:p>
    <w:p w:rsidR="00BD3FF9" w:rsidRDefault="00BD3FF9" w:rsidP="00BD3FF9">
      <w:pPr>
        <w:jc w:val="left"/>
        <w:rPr>
          <w:szCs w:val="28"/>
        </w:rPr>
      </w:pPr>
      <w:r w:rsidRPr="00755874">
        <w:t>Основные показатели развития территории</w:t>
      </w:r>
      <w:r>
        <w:t xml:space="preserve"> представлены в таблице.</w:t>
      </w:r>
      <w:r w:rsidRPr="007366DE">
        <w:rPr>
          <w:szCs w:val="28"/>
        </w:rPr>
        <w:t xml:space="preserve"> </w:t>
      </w:r>
    </w:p>
    <w:p w:rsidR="00095FDE" w:rsidRPr="00095FDE" w:rsidRDefault="00095FDE" w:rsidP="00BD3FF9">
      <w:pPr>
        <w:jc w:val="left"/>
        <w:rPr>
          <w:sz w:val="24"/>
          <w:szCs w:val="24"/>
        </w:rPr>
      </w:pPr>
    </w:p>
    <w:p w:rsidR="007366DE" w:rsidRPr="00755874" w:rsidRDefault="007366DE" w:rsidP="007366DE">
      <w:pPr>
        <w:jc w:val="right"/>
        <w:rPr>
          <w:szCs w:val="28"/>
        </w:rPr>
      </w:pPr>
      <w:r w:rsidRPr="00755874">
        <w:rPr>
          <w:szCs w:val="28"/>
        </w:rPr>
        <w:t>Таблица</w:t>
      </w:r>
    </w:p>
    <w:p w:rsidR="00755874" w:rsidRDefault="00A072D6" w:rsidP="00A072D6">
      <w:pPr>
        <w:ind w:firstLine="0"/>
        <w:jc w:val="center"/>
        <w:rPr>
          <w:sz w:val="16"/>
          <w:szCs w:val="16"/>
        </w:rPr>
      </w:pPr>
      <w:r w:rsidRPr="00755874">
        <w:t>Основные показатели развития территории</w:t>
      </w:r>
    </w:p>
    <w:p w:rsidR="00A072D6" w:rsidRPr="007366DE" w:rsidRDefault="00A072D6" w:rsidP="00B52430">
      <w:pPr>
        <w:rPr>
          <w:sz w:val="16"/>
          <w:szCs w:val="16"/>
        </w:rPr>
      </w:pPr>
    </w:p>
    <w:tbl>
      <w:tblPr>
        <w:tblW w:w="10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1191"/>
        <w:gridCol w:w="4962"/>
        <w:gridCol w:w="1417"/>
        <w:gridCol w:w="1276"/>
        <w:gridCol w:w="1266"/>
      </w:tblGrid>
      <w:tr w:rsidR="00755874" w:rsidRPr="00755874" w:rsidTr="0011747E">
        <w:trPr>
          <w:cantSplit/>
          <w:trHeight w:val="769"/>
          <w:tblHeader/>
        </w:trPr>
        <w:tc>
          <w:tcPr>
            <w:tcW w:w="1191" w:type="dxa"/>
            <w:shd w:val="clear" w:color="auto" w:fill="auto"/>
            <w:tcMar>
              <w:left w:w="57" w:type="dxa"/>
              <w:right w:w="57" w:type="dxa"/>
            </w:tcMar>
            <w:hideMark/>
          </w:tcPr>
          <w:bookmarkEnd w:id="1"/>
          <w:p w:rsidR="00755874" w:rsidRPr="00755874" w:rsidRDefault="00910B01" w:rsidP="00B52430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№</w:t>
            </w:r>
          </w:p>
          <w:p w:rsidR="00755874" w:rsidRPr="00755874" w:rsidRDefault="00755874" w:rsidP="00B52430">
            <w:pPr>
              <w:ind w:firstLine="0"/>
              <w:jc w:val="center"/>
              <w:rPr>
                <w:color w:val="000000"/>
                <w:szCs w:val="28"/>
              </w:rPr>
            </w:pPr>
            <w:r w:rsidRPr="00755874">
              <w:rPr>
                <w:color w:val="000000"/>
                <w:szCs w:val="28"/>
              </w:rPr>
              <w:t>п</w:t>
            </w:r>
            <w:r w:rsidR="00910B01">
              <w:rPr>
                <w:color w:val="000000"/>
                <w:szCs w:val="28"/>
              </w:rPr>
              <w:t>/п</w:t>
            </w:r>
          </w:p>
        </w:tc>
        <w:tc>
          <w:tcPr>
            <w:tcW w:w="4962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755874" w:rsidRPr="00755874" w:rsidRDefault="00755874" w:rsidP="00B52430">
            <w:pPr>
              <w:ind w:firstLine="0"/>
              <w:jc w:val="center"/>
              <w:rPr>
                <w:color w:val="000000"/>
                <w:szCs w:val="28"/>
              </w:rPr>
            </w:pPr>
            <w:r w:rsidRPr="00755874">
              <w:rPr>
                <w:color w:val="000000"/>
                <w:szCs w:val="28"/>
              </w:rPr>
              <w:t>Наименование показателя</w:t>
            </w:r>
          </w:p>
        </w:tc>
        <w:tc>
          <w:tcPr>
            <w:tcW w:w="1417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755874" w:rsidRPr="00755874" w:rsidRDefault="00755874" w:rsidP="00B52430">
            <w:pPr>
              <w:ind w:firstLine="0"/>
              <w:jc w:val="center"/>
              <w:rPr>
                <w:color w:val="000000"/>
                <w:szCs w:val="28"/>
              </w:rPr>
            </w:pPr>
            <w:r w:rsidRPr="00755874">
              <w:rPr>
                <w:color w:val="000000"/>
                <w:szCs w:val="28"/>
              </w:rPr>
              <w:t>Единица</w:t>
            </w:r>
            <w:r w:rsidR="0011747E">
              <w:rPr>
                <w:color w:val="000000"/>
                <w:szCs w:val="28"/>
              </w:rPr>
              <w:t xml:space="preserve"> </w:t>
            </w:r>
            <w:r w:rsidRPr="00755874">
              <w:rPr>
                <w:color w:val="000000"/>
                <w:szCs w:val="28"/>
              </w:rPr>
              <w:t>измерения</w:t>
            </w:r>
          </w:p>
        </w:tc>
        <w:tc>
          <w:tcPr>
            <w:tcW w:w="1276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755874" w:rsidRPr="00755874" w:rsidRDefault="00755874" w:rsidP="00B52430">
            <w:pPr>
              <w:ind w:firstLine="0"/>
              <w:jc w:val="center"/>
              <w:rPr>
                <w:color w:val="000000"/>
                <w:szCs w:val="28"/>
              </w:rPr>
            </w:pPr>
            <w:r w:rsidRPr="00755874">
              <w:rPr>
                <w:color w:val="000000"/>
                <w:szCs w:val="28"/>
              </w:rPr>
              <w:t>По с</w:t>
            </w:r>
            <w:r w:rsidRPr="00755874">
              <w:rPr>
                <w:color w:val="000000"/>
                <w:szCs w:val="28"/>
              </w:rPr>
              <w:t>о</w:t>
            </w:r>
            <w:r w:rsidRPr="00755874">
              <w:rPr>
                <w:color w:val="000000"/>
                <w:szCs w:val="28"/>
              </w:rPr>
              <w:t>стоянию на 201</w:t>
            </w:r>
            <w:r w:rsidRPr="00755874">
              <w:rPr>
                <w:color w:val="000000"/>
                <w:szCs w:val="28"/>
                <w:lang w:val="en-US"/>
              </w:rPr>
              <w:t>4</w:t>
            </w:r>
            <w:r w:rsidRPr="00755874">
              <w:rPr>
                <w:color w:val="000000"/>
                <w:szCs w:val="28"/>
              </w:rPr>
              <w:t xml:space="preserve"> год</w:t>
            </w:r>
          </w:p>
        </w:tc>
        <w:tc>
          <w:tcPr>
            <w:tcW w:w="1266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755874" w:rsidRPr="00755874" w:rsidRDefault="00910B01" w:rsidP="00B52430">
            <w:pPr>
              <w:ind w:firstLine="0"/>
              <w:jc w:val="center"/>
              <w:rPr>
                <w:color w:val="000000"/>
                <w:szCs w:val="28"/>
              </w:rPr>
            </w:pPr>
            <w:r w:rsidRPr="00755874">
              <w:rPr>
                <w:color w:val="000000"/>
                <w:szCs w:val="28"/>
              </w:rPr>
              <w:t>По с</w:t>
            </w:r>
            <w:r w:rsidRPr="00755874">
              <w:rPr>
                <w:color w:val="000000"/>
                <w:szCs w:val="28"/>
              </w:rPr>
              <w:t>о</w:t>
            </w:r>
            <w:r w:rsidRPr="00755874">
              <w:rPr>
                <w:color w:val="000000"/>
                <w:szCs w:val="28"/>
              </w:rPr>
              <w:t xml:space="preserve">стоянию на </w:t>
            </w:r>
            <w:r w:rsidR="00755874" w:rsidRPr="00755874">
              <w:rPr>
                <w:color w:val="000000"/>
                <w:szCs w:val="28"/>
              </w:rPr>
              <w:t>2030 год</w:t>
            </w:r>
          </w:p>
        </w:tc>
      </w:tr>
    </w:tbl>
    <w:p w:rsidR="003064B8" w:rsidRPr="003064B8" w:rsidRDefault="003064B8" w:rsidP="003064B8">
      <w:pPr>
        <w:spacing w:line="240" w:lineRule="auto"/>
        <w:rPr>
          <w:sz w:val="2"/>
          <w:szCs w:val="2"/>
        </w:rPr>
      </w:pPr>
    </w:p>
    <w:tbl>
      <w:tblPr>
        <w:tblW w:w="10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1191"/>
        <w:gridCol w:w="4962"/>
        <w:gridCol w:w="1417"/>
        <w:gridCol w:w="1276"/>
        <w:gridCol w:w="1266"/>
      </w:tblGrid>
      <w:tr w:rsidR="00910B01" w:rsidRPr="00755874" w:rsidTr="00BF43BD">
        <w:trPr>
          <w:cantSplit/>
          <w:trHeight w:val="236"/>
          <w:tblHeader/>
        </w:trPr>
        <w:tc>
          <w:tcPr>
            <w:tcW w:w="1191" w:type="dxa"/>
            <w:shd w:val="clear" w:color="auto" w:fill="auto"/>
            <w:hideMark/>
          </w:tcPr>
          <w:p w:rsidR="00910B01" w:rsidRPr="00755874" w:rsidRDefault="00910B01" w:rsidP="00B52430">
            <w:pPr>
              <w:ind w:firstLine="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1</w:t>
            </w:r>
          </w:p>
        </w:tc>
        <w:tc>
          <w:tcPr>
            <w:tcW w:w="4962" w:type="dxa"/>
            <w:shd w:val="clear" w:color="auto" w:fill="auto"/>
            <w:hideMark/>
          </w:tcPr>
          <w:p w:rsidR="00910B01" w:rsidRPr="00755874" w:rsidRDefault="00910B01" w:rsidP="00B52430">
            <w:pPr>
              <w:ind w:firstLine="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1417" w:type="dxa"/>
            <w:shd w:val="clear" w:color="auto" w:fill="auto"/>
            <w:hideMark/>
          </w:tcPr>
          <w:p w:rsidR="00910B01" w:rsidRPr="00755874" w:rsidRDefault="00910B01" w:rsidP="00B52430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1276" w:type="dxa"/>
            <w:shd w:val="clear" w:color="auto" w:fill="auto"/>
            <w:hideMark/>
          </w:tcPr>
          <w:p w:rsidR="00910B01" w:rsidRPr="00755874" w:rsidRDefault="00910B01" w:rsidP="00B52430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1266" w:type="dxa"/>
            <w:shd w:val="clear" w:color="auto" w:fill="auto"/>
            <w:hideMark/>
          </w:tcPr>
          <w:p w:rsidR="00910B01" w:rsidRPr="00755874" w:rsidRDefault="00910B01" w:rsidP="00B52430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</w:tr>
      <w:tr w:rsidR="00910B01" w:rsidRPr="00755874" w:rsidTr="00BF43BD">
        <w:trPr>
          <w:cantSplit/>
          <w:trHeight w:val="299"/>
        </w:trPr>
        <w:tc>
          <w:tcPr>
            <w:tcW w:w="1191" w:type="dxa"/>
            <w:shd w:val="clear" w:color="auto" w:fill="auto"/>
            <w:hideMark/>
          </w:tcPr>
          <w:p w:rsidR="00910B01" w:rsidRPr="00755874" w:rsidRDefault="00910B01" w:rsidP="00B52430">
            <w:pPr>
              <w:ind w:firstLine="0"/>
              <w:jc w:val="center"/>
              <w:rPr>
                <w:bCs/>
                <w:szCs w:val="28"/>
              </w:rPr>
            </w:pPr>
            <w:r w:rsidRPr="00755874">
              <w:rPr>
                <w:bCs/>
                <w:szCs w:val="28"/>
              </w:rPr>
              <w:t>1</w:t>
            </w:r>
          </w:p>
        </w:tc>
        <w:tc>
          <w:tcPr>
            <w:tcW w:w="8921" w:type="dxa"/>
            <w:gridSpan w:val="4"/>
            <w:shd w:val="clear" w:color="auto" w:fill="auto"/>
            <w:hideMark/>
          </w:tcPr>
          <w:p w:rsidR="00910B01" w:rsidRPr="00755874" w:rsidRDefault="00910B01" w:rsidP="00B52430">
            <w:pPr>
              <w:ind w:firstLine="0"/>
              <w:rPr>
                <w:szCs w:val="28"/>
              </w:rPr>
            </w:pPr>
            <w:r w:rsidRPr="00755874">
              <w:rPr>
                <w:bCs/>
                <w:szCs w:val="28"/>
              </w:rPr>
              <w:t>Территория</w:t>
            </w:r>
          </w:p>
        </w:tc>
      </w:tr>
      <w:tr w:rsidR="00755874" w:rsidRPr="00755874" w:rsidTr="00BF43BD">
        <w:trPr>
          <w:cantSplit/>
          <w:trHeight w:val="300"/>
        </w:trPr>
        <w:tc>
          <w:tcPr>
            <w:tcW w:w="1191" w:type="dxa"/>
            <w:shd w:val="clear" w:color="auto" w:fill="auto"/>
            <w:hideMark/>
          </w:tcPr>
          <w:p w:rsidR="00755874" w:rsidRPr="00755874" w:rsidRDefault="00755874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1.1</w:t>
            </w:r>
          </w:p>
        </w:tc>
        <w:tc>
          <w:tcPr>
            <w:tcW w:w="4962" w:type="dxa"/>
            <w:shd w:val="clear" w:color="auto" w:fill="auto"/>
            <w:hideMark/>
          </w:tcPr>
          <w:p w:rsidR="00755874" w:rsidRPr="00755874" w:rsidRDefault="00755874" w:rsidP="00B52430">
            <w:pPr>
              <w:ind w:firstLine="0"/>
              <w:rPr>
                <w:szCs w:val="28"/>
              </w:rPr>
            </w:pPr>
            <w:r w:rsidRPr="00755874">
              <w:rPr>
                <w:szCs w:val="28"/>
              </w:rPr>
              <w:t>Площадь проектируемой территории</w:t>
            </w:r>
            <w:r w:rsidR="00E219FC">
              <w:rPr>
                <w:szCs w:val="28"/>
              </w:rPr>
              <w:t>,</w:t>
            </w:r>
            <w:r w:rsidRPr="00755874">
              <w:rPr>
                <w:szCs w:val="28"/>
              </w:rPr>
              <w:t xml:space="preserve"> </w:t>
            </w:r>
            <w:r w:rsidR="00E219FC" w:rsidRPr="00755874">
              <w:rPr>
                <w:szCs w:val="28"/>
              </w:rPr>
              <w:t>в том числе</w:t>
            </w:r>
            <w:r w:rsidR="00E219FC">
              <w:rPr>
                <w:szCs w:val="28"/>
              </w:rPr>
              <w:t>:</w:t>
            </w:r>
          </w:p>
        </w:tc>
        <w:tc>
          <w:tcPr>
            <w:tcW w:w="1417" w:type="dxa"/>
            <w:shd w:val="clear" w:color="auto" w:fill="auto"/>
            <w:hideMark/>
          </w:tcPr>
          <w:p w:rsidR="00755874" w:rsidRPr="00755874" w:rsidRDefault="00755874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га</w:t>
            </w:r>
          </w:p>
        </w:tc>
        <w:tc>
          <w:tcPr>
            <w:tcW w:w="1276" w:type="dxa"/>
            <w:shd w:val="clear" w:color="auto" w:fill="auto"/>
            <w:hideMark/>
          </w:tcPr>
          <w:p w:rsidR="00755874" w:rsidRPr="00755874" w:rsidRDefault="00755874" w:rsidP="00B52430">
            <w:pPr>
              <w:ind w:firstLine="0"/>
              <w:jc w:val="center"/>
              <w:rPr>
                <w:bCs/>
                <w:szCs w:val="28"/>
              </w:rPr>
            </w:pPr>
            <w:r w:rsidRPr="00755874">
              <w:rPr>
                <w:bCs/>
                <w:szCs w:val="28"/>
              </w:rPr>
              <w:t>249,2</w:t>
            </w:r>
          </w:p>
        </w:tc>
        <w:tc>
          <w:tcPr>
            <w:tcW w:w="1266" w:type="dxa"/>
            <w:shd w:val="clear" w:color="auto" w:fill="auto"/>
            <w:hideMark/>
          </w:tcPr>
          <w:p w:rsidR="00755874" w:rsidRPr="00755874" w:rsidRDefault="00755874" w:rsidP="00B52430">
            <w:pPr>
              <w:ind w:firstLine="0"/>
              <w:jc w:val="center"/>
              <w:rPr>
                <w:bCs/>
                <w:szCs w:val="28"/>
              </w:rPr>
            </w:pPr>
            <w:r w:rsidRPr="00755874">
              <w:rPr>
                <w:bCs/>
                <w:szCs w:val="28"/>
              </w:rPr>
              <w:t>249,2</w:t>
            </w:r>
          </w:p>
        </w:tc>
      </w:tr>
      <w:tr w:rsidR="00755874" w:rsidRPr="00755874" w:rsidTr="00BF43BD">
        <w:trPr>
          <w:cantSplit/>
          <w:trHeight w:val="300"/>
        </w:trPr>
        <w:tc>
          <w:tcPr>
            <w:tcW w:w="1191" w:type="dxa"/>
            <w:shd w:val="clear" w:color="auto" w:fill="auto"/>
            <w:hideMark/>
          </w:tcPr>
          <w:p w:rsidR="00755874" w:rsidRPr="00755874" w:rsidRDefault="00755874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1.1.1</w:t>
            </w:r>
          </w:p>
        </w:tc>
        <w:tc>
          <w:tcPr>
            <w:tcW w:w="4962" w:type="dxa"/>
            <w:shd w:val="clear" w:color="auto" w:fill="auto"/>
            <w:noWrap/>
            <w:hideMark/>
          </w:tcPr>
          <w:p w:rsidR="00755874" w:rsidRPr="00755874" w:rsidRDefault="00755874" w:rsidP="007A3B83">
            <w:pPr>
              <w:ind w:firstLine="0"/>
              <w:rPr>
                <w:szCs w:val="28"/>
              </w:rPr>
            </w:pPr>
            <w:r w:rsidRPr="00755874">
              <w:rPr>
                <w:szCs w:val="28"/>
              </w:rPr>
              <w:t>Зона озеленения (Р-2 с акваториями)</w:t>
            </w:r>
          </w:p>
        </w:tc>
        <w:tc>
          <w:tcPr>
            <w:tcW w:w="1417" w:type="dxa"/>
            <w:shd w:val="clear" w:color="auto" w:fill="auto"/>
            <w:hideMark/>
          </w:tcPr>
          <w:p w:rsidR="00755874" w:rsidRPr="00755874" w:rsidRDefault="00755874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га</w:t>
            </w:r>
          </w:p>
        </w:tc>
        <w:tc>
          <w:tcPr>
            <w:tcW w:w="1276" w:type="dxa"/>
            <w:shd w:val="clear" w:color="auto" w:fill="auto"/>
            <w:hideMark/>
          </w:tcPr>
          <w:p w:rsidR="00755874" w:rsidRPr="00755874" w:rsidRDefault="00755874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22,9</w:t>
            </w:r>
          </w:p>
        </w:tc>
        <w:tc>
          <w:tcPr>
            <w:tcW w:w="1266" w:type="dxa"/>
            <w:shd w:val="clear" w:color="auto" w:fill="auto"/>
            <w:hideMark/>
          </w:tcPr>
          <w:p w:rsidR="00755874" w:rsidRPr="00755874" w:rsidRDefault="00755874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21,6</w:t>
            </w:r>
          </w:p>
        </w:tc>
      </w:tr>
      <w:tr w:rsidR="00755874" w:rsidRPr="00755874" w:rsidTr="00BF43BD">
        <w:trPr>
          <w:cantSplit/>
          <w:trHeight w:val="345"/>
        </w:trPr>
        <w:tc>
          <w:tcPr>
            <w:tcW w:w="1191" w:type="dxa"/>
            <w:shd w:val="clear" w:color="auto" w:fill="auto"/>
            <w:hideMark/>
          </w:tcPr>
          <w:p w:rsidR="00755874" w:rsidRPr="00755874" w:rsidRDefault="00755874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lastRenderedPageBreak/>
              <w:t>1.1.2</w:t>
            </w:r>
          </w:p>
        </w:tc>
        <w:tc>
          <w:tcPr>
            <w:tcW w:w="4962" w:type="dxa"/>
            <w:shd w:val="clear" w:color="auto" w:fill="auto"/>
            <w:hideMark/>
          </w:tcPr>
          <w:p w:rsidR="00755874" w:rsidRPr="00755874" w:rsidRDefault="00755874" w:rsidP="00B52430">
            <w:pPr>
              <w:ind w:firstLine="0"/>
              <w:rPr>
                <w:szCs w:val="28"/>
              </w:rPr>
            </w:pPr>
            <w:r w:rsidRPr="00755874">
              <w:rPr>
                <w:szCs w:val="28"/>
              </w:rPr>
              <w:t>Зона объектов спортивного назначения (Р-4)</w:t>
            </w:r>
          </w:p>
        </w:tc>
        <w:tc>
          <w:tcPr>
            <w:tcW w:w="1417" w:type="dxa"/>
            <w:shd w:val="clear" w:color="auto" w:fill="auto"/>
            <w:hideMark/>
          </w:tcPr>
          <w:p w:rsidR="00755874" w:rsidRPr="00755874" w:rsidRDefault="00755874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га</w:t>
            </w:r>
          </w:p>
        </w:tc>
        <w:tc>
          <w:tcPr>
            <w:tcW w:w="1276" w:type="dxa"/>
            <w:shd w:val="clear" w:color="auto" w:fill="auto"/>
            <w:hideMark/>
          </w:tcPr>
          <w:p w:rsidR="00755874" w:rsidRPr="00755874" w:rsidRDefault="00755874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0,2</w:t>
            </w:r>
          </w:p>
        </w:tc>
        <w:tc>
          <w:tcPr>
            <w:tcW w:w="1266" w:type="dxa"/>
            <w:shd w:val="clear" w:color="auto" w:fill="auto"/>
            <w:hideMark/>
          </w:tcPr>
          <w:p w:rsidR="00755874" w:rsidRPr="00755874" w:rsidRDefault="00755874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2,4</w:t>
            </w:r>
          </w:p>
        </w:tc>
      </w:tr>
      <w:tr w:rsidR="00755874" w:rsidRPr="00755874" w:rsidTr="00BF43BD">
        <w:trPr>
          <w:cantSplit/>
          <w:trHeight w:val="540"/>
        </w:trPr>
        <w:tc>
          <w:tcPr>
            <w:tcW w:w="1191" w:type="dxa"/>
            <w:shd w:val="clear" w:color="auto" w:fill="auto"/>
            <w:hideMark/>
          </w:tcPr>
          <w:p w:rsidR="00755874" w:rsidRPr="00755874" w:rsidRDefault="00755874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1.1.3</w:t>
            </w:r>
          </w:p>
        </w:tc>
        <w:tc>
          <w:tcPr>
            <w:tcW w:w="4962" w:type="dxa"/>
            <w:shd w:val="clear" w:color="auto" w:fill="auto"/>
            <w:hideMark/>
          </w:tcPr>
          <w:p w:rsidR="00755874" w:rsidRPr="00755874" w:rsidRDefault="00755874" w:rsidP="00B52430">
            <w:pPr>
              <w:ind w:firstLine="0"/>
              <w:rPr>
                <w:szCs w:val="28"/>
              </w:rPr>
            </w:pPr>
            <w:r w:rsidRPr="00755874">
              <w:rPr>
                <w:szCs w:val="28"/>
              </w:rPr>
              <w:t>Зона делового, общественного и ко</w:t>
            </w:r>
            <w:r w:rsidRPr="00755874">
              <w:rPr>
                <w:szCs w:val="28"/>
              </w:rPr>
              <w:t>м</w:t>
            </w:r>
            <w:r w:rsidRPr="00755874">
              <w:rPr>
                <w:szCs w:val="28"/>
              </w:rPr>
              <w:t>мерческого назначения (ОД-1)</w:t>
            </w:r>
          </w:p>
        </w:tc>
        <w:tc>
          <w:tcPr>
            <w:tcW w:w="1417" w:type="dxa"/>
            <w:shd w:val="clear" w:color="auto" w:fill="auto"/>
            <w:hideMark/>
          </w:tcPr>
          <w:p w:rsidR="00755874" w:rsidRPr="00755874" w:rsidRDefault="00755874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га</w:t>
            </w:r>
          </w:p>
        </w:tc>
        <w:tc>
          <w:tcPr>
            <w:tcW w:w="1276" w:type="dxa"/>
            <w:shd w:val="clear" w:color="auto" w:fill="auto"/>
            <w:hideMark/>
          </w:tcPr>
          <w:p w:rsidR="00755874" w:rsidRPr="00755874" w:rsidRDefault="00755874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10,4</w:t>
            </w:r>
          </w:p>
        </w:tc>
        <w:tc>
          <w:tcPr>
            <w:tcW w:w="1266" w:type="dxa"/>
            <w:shd w:val="clear" w:color="auto" w:fill="auto"/>
            <w:hideMark/>
          </w:tcPr>
          <w:p w:rsidR="00755874" w:rsidRPr="00755874" w:rsidRDefault="00755874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24,5</w:t>
            </w:r>
          </w:p>
        </w:tc>
      </w:tr>
      <w:tr w:rsidR="00755874" w:rsidRPr="00755874" w:rsidTr="00BF43BD">
        <w:trPr>
          <w:cantSplit/>
          <w:trHeight w:val="630"/>
        </w:trPr>
        <w:tc>
          <w:tcPr>
            <w:tcW w:w="1191" w:type="dxa"/>
            <w:shd w:val="clear" w:color="auto" w:fill="auto"/>
            <w:hideMark/>
          </w:tcPr>
          <w:p w:rsidR="00755874" w:rsidRPr="00755874" w:rsidRDefault="00755874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1.1.4</w:t>
            </w:r>
          </w:p>
        </w:tc>
        <w:tc>
          <w:tcPr>
            <w:tcW w:w="4962" w:type="dxa"/>
            <w:shd w:val="clear" w:color="auto" w:fill="auto"/>
            <w:hideMark/>
          </w:tcPr>
          <w:p w:rsidR="00755874" w:rsidRPr="00755874" w:rsidRDefault="00755874" w:rsidP="00B52430">
            <w:pPr>
              <w:ind w:firstLine="0"/>
              <w:rPr>
                <w:szCs w:val="28"/>
              </w:rPr>
            </w:pPr>
            <w:r w:rsidRPr="00755874">
              <w:rPr>
                <w:szCs w:val="28"/>
              </w:rPr>
              <w:t>Подзона специализированной мал</w:t>
            </w:r>
            <w:r w:rsidRPr="00755874">
              <w:rPr>
                <w:szCs w:val="28"/>
              </w:rPr>
              <w:t>о</w:t>
            </w:r>
            <w:r w:rsidRPr="00755874">
              <w:rPr>
                <w:szCs w:val="28"/>
              </w:rPr>
              <w:t>этажной общественной застройки (ОД-4.1)</w:t>
            </w:r>
          </w:p>
        </w:tc>
        <w:tc>
          <w:tcPr>
            <w:tcW w:w="1417" w:type="dxa"/>
            <w:shd w:val="clear" w:color="auto" w:fill="auto"/>
            <w:hideMark/>
          </w:tcPr>
          <w:p w:rsidR="00755874" w:rsidRPr="00755874" w:rsidRDefault="00755874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га</w:t>
            </w:r>
          </w:p>
        </w:tc>
        <w:tc>
          <w:tcPr>
            <w:tcW w:w="1276" w:type="dxa"/>
            <w:shd w:val="clear" w:color="auto" w:fill="auto"/>
            <w:hideMark/>
          </w:tcPr>
          <w:p w:rsidR="00755874" w:rsidRPr="00755874" w:rsidRDefault="00755874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0</w:t>
            </w:r>
          </w:p>
        </w:tc>
        <w:tc>
          <w:tcPr>
            <w:tcW w:w="1266" w:type="dxa"/>
            <w:shd w:val="clear" w:color="auto" w:fill="auto"/>
            <w:hideMark/>
          </w:tcPr>
          <w:p w:rsidR="00755874" w:rsidRPr="00755874" w:rsidRDefault="00755874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8,5</w:t>
            </w:r>
          </w:p>
        </w:tc>
      </w:tr>
      <w:tr w:rsidR="00755874" w:rsidRPr="00755874" w:rsidTr="00BF43BD">
        <w:trPr>
          <w:cantSplit/>
          <w:trHeight w:val="615"/>
        </w:trPr>
        <w:tc>
          <w:tcPr>
            <w:tcW w:w="1191" w:type="dxa"/>
            <w:shd w:val="clear" w:color="auto" w:fill="auto"/>
            <w:hideMark/>
          </w:tcPr>
          <w:p w:rsidR="00755874" w:rsidRPr="00755874" w:rsidRDefault="00755874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1.1.5</w:t>
            </w:r>
          </w:p>
        </w:tc>
        <w:tc>
          <w:tcPr>
            <w:tcW w:w="4962" w:type="dxa"/>
            <w:shd w:val="clear" w:color="auto" w:fill="auto"/>
            <w:hideMark/>
          </w:tcPr>
          <w:p w:rsidR="00755874" w:rsidRPr="00755874" w:rsidRDefault="00755874" w:rsidP="00B52430">
            <w:pPr>
              <w:ind w:firstLine="0"/>
              <w:rPr>
                <w:szCs w:val="28"/>
              </w:rPr>
            </w:pPr>
            <w:r w:rsidRPr="00755874">
              <w:rPr>
                <w:szCs w:val="28"/>
              </w:rPr>
              <w:t>Зона застройки малоэтажными жилыми домами (Ж-2)</w:t>
            </w:r>
          </w:p>
        </w:tc>
        <w:tc>
          <w:tcPr>
            <w:tcW w:w="1417" w:type="dxa"/>
            <w:shd w:val="clear" w:color="auto" w:fill="auto"/>
            <w:hideMark/>
          </w:tcPr>
          <w:p w:rsidR="00755874" w:rsidRPr="00755874" w:rsidRDefault="00755874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га</w:t>
            </w:r>
          </w:p>
        </w:tc>
        <w:tc>
          <w:tcPr>
            <w:tcW w:w="1276" w:type="dxa"/>
            <w:shd w:val="clear" w:color="auto" w:fill="auto"/>
            <w:hideMark/>
          </w:tcPr>
          <w:p w:rsidR="00755874" w:rsidRPr="00755874" w:rsidRDefault="00755874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0,5</w:t>
            </w:r>
          </w:p>
        </w:tc>
        <w:tc>
          <w:tcPr>
            <w:tcW w:w="1266" w:type="dxa"/>
            <w:shd w:val="clear" w:color="auto" w:fill="auto"/>
            <w:hideMark/>
          </w:tcPr>
          <w:p w:rsidR="00755874" w:rsidRPr="00755874" w:rsidRDefault="00755874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0</w:t>
            </w:r>
          </w:p>
        </w:tc>
      </w:tr>
      <w:tr w:rsidR="00755874" w:rsidRPr="00755874" w:rsidTr="00BF43BD">
        <w:trPr>
          <w:cantSplit/>
          <w:trHeight w:val="585"/>
        </w:trPr>
        <w:tc>
          <w:tcPr>
            <w:tcW w:w="1191" w:type="dxa"/>
            <w:shd w:val="clear" w:color="auto" w:fill="auto"/>
            <w:hideMark/>
          </w:tcPr>
          <w:p w:rsidR="00755874" w:rsidRPr="00755874" w:rsidRDefault="00755874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1.1.6</w:t>
            </w:r>
          </w:p>
        </w:tc>
        <w:tc>
          <w:tcPr>
            <w:tcW w:w="4962" w:type="dxa"/>
            <w:shd w:val="clear" w:color="auto" w:fill="auto"/>
            <w:hideMark/>
          </w:tcPr>
          <w:p w:rsidR="00755874" w:rsidRPr="00755874" w:rsidRDefault="00755874" w:rsidP="003064B8">
            <w:pPr>
              <w:ind w:firstLine="0"/>
              <w:rPr>
                <w:szCs w:val="28"/>
              </w:rPr>
            </w:pPr>
            <w:r w:rsidRPr="00755874">
              <w:rPr>
                <w:szCs w:val="28"/>
              </w:rPr>
              <w:t>Зона застройки индивидуальными ж</w:t>
            </w:r>
            <w:r w:rsidRPr="00755874">
              <w:rPr>
                <w:szCs w:val="28"/>
              </w:rPr>
              <w:t>и</w:t>
            </w:r>
            <w:r w:rsidRPr="00755874">
              <w:rPr>
                <w:szCs w:val="28"/>
              </w:rPr>
              <w:t>лыми домами</w:t>
            </w:r>
            <w:r w:rsidR="003064B8">
              <w:rPr>
                <w:szCs w:val="28"/>
              </w:rPr>
              <w:t xml:space="preserve"> </w:t>
            </w:r>
            <w:r w:rsidRPr="00755874">
              <w:rPr>
                <w:szCs w:val="28"/>
              </w:rPr>
              <w:t>(Ж-6)</w:t>
            </w:r>
          </w:p>
        </w:tc>
        <w:tc>
          <w:tcPr>
            <w:tcW w:w="1417" w:type="dxa"/>
            <w:shd w:val="clear" w:color="auto" w:fill="auto"/>
            <w:hideMark/>
          </w:tcPr>
          <w:p w:rsidR="00755874" w:rsidRPr="00755874" w:rsidRDefault="00755874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га</w:t>
            </w:r>
          </w:p>
        </w:tc>
        <w:tc>
          <w:tcPr>
            <w:tcW w:w="1276" w:type="dxa"/>
            <w:shd w:val="clear" w:color="auto" w:fill="auto"/>
            <w:hideMark/>
          </w:tcPr>
          <w:p w:rsidR="00755874" w:rsidRPr="00755874" w:rsidRDefault="00755874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37,7</w:t>
            </w:r>
          </w:p>
        </w:tc>
        <w:tc>
          <w:tcPr>
            <w:tcW w:w="1266" w:type="dxa"/>
            <w:shd w:val="clear" w:color="auto" w:fill="auto"/>
            <w:hideMark/>
          </w:tcPr>
          <w:p w:rsidR="00755874" w:rsidRPr="00755874" w:rsidRDefault="00755874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0</w:t>
            </w:r>
          </w:p>
        </w:tc>
      </w:tr>
      <w:tr w:rsidR="00755874" w:rsidRPr="00755874" w:rsidTr="00BF43BD">
        <w:trPr>
          <w:cantSplit/>
          <w:trHeight w:val="735"/>
        </w:trPr>
        <w:tc>
          <w:tcPr>
            <w:tcW w:w="1191" w:type="dxa"/>
            <w:shd w:val="clear" w:color="auto" w:fill="auto"/>
            <w:hideMark/>
          </w:tcPr>
          <w:p w:rsidR="00755874" w:rsidRPr="00755874" w:rsidRDefault="00755874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1.1.7</w:t>
            </w:r>
          </w:p>
        </w:tc>
        <w:tc>
          <w:tcPr>
            <w:tcW w:w="4962" w:type="dxa"/>
            <w:shd w:val="clear" w:color="auto" w:fill="auto"/>
            <w:hideMark/>
          </w:tcPr>
          <w:p w:rsidR="00755874" w:rsidRPr="00755874" w:rsidRDefault="00755874" w:rsidP="00B52430">
            <w:pPr>
              <w:ind w:firstLine="0"/>
              <w:rPr>
                <w:szCs w:val="28"/>
              </w:rPr>
            </w:pPr>
            <w:r w:rsidRPr="00755874">
              <w:rPr>
                <w:szCs w:val="28"/>
              </w:rPr>
              <w:t>Зона производственных объектов с ра</w:t>
            </w:r>
            <w:r w:rsidRPr="00755874">
              <w:rPr>
                <w:szCs w:val="28"/>
              </w:rPr>
              <w:t>з</w:t>
            </w:r>
            <w:r w:rsidRPr="00755874">
              <w:rPr>
                <w:szCs w:val="28"/>
              </w:rPr>
              <w:t>личными нормативами воздействия на окружающую среду (П-1)</w:t>
            </w:r>
          </w:p>
        </w:tc>
        <w:tc>
          <w:tcPr>
            <w:tcW w:w="1417" w:type="dxa"/>
            <w:shd w:val="clear" w:color="auto" w:fill="auto"/>
            <w:hideMark/>
          </w:tcPr>
          <w:p w:rsidR="00755874" w:rsidRPr="00755874" w:rsidRDefault="00755874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га</w:t>
            </w:r>
          </w:p>
        </w:tc>
        <w:tc>
          <w:tcPr>
            <w:tcW w:w="1276" w:type="dxa"/>
            <w:shd w:val="clear" w:color="auto" w:fill="auto"/>
            <w:hideMark/>
          </w:tcPr>
          <w:p w:rsidR="00755874" w:rsidRPr="00755874" w:rsidRDefault="00755874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31,5</w:t>
            </w:r>
          </w:p>
        </w:tc>
        <w:tc>
          <w:tcPr>
            <w:tcW w:w="1266" w:type="dxa"/>
            <w:shd w:val="clear" w:color="auto" w:fill="auto"/>
            <w:hideMark/>
          </w:tcPr>
          <w:p w:rsidR="00755874" w:rsidRPr="00755874" w:rsidRDefault="00755874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30,6</w:t>
            </w:r>
          </w:p>
        </w:tc>
      </w:tr>
      <w:tr w:rsidR="00755874" w:rsidRPr="00755874" w:rsidTr="00BF43BD">
        <w:trPr>
          <w:cantSplit/>
          <w:trHeight w:val="300"/>
        </w:trPr>
        <w:tc>
          <w:tcPr>
            <w:tcW w:w="1191" w:type="dxa"/>
            <w:shd w:val="clear" w:color="auto" w:fill="auto"/>
            <w:hideMark/>
          </w:tcPr>
          <w:p w:rsidR="00755874" w:rsidRPr="00755874" w:rsidRDefault="00755874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1.1.8</w:t>
            </w:r>
          </w:p>
        </w:tc>
        <w:tc>
          <w:tcPr>
            <w:tcW w:w="4962" w:type="dxa"/>
            <w:shd w:val="clear" w:color="auto" w:fill="auto"/>
            <w:hideMark/>
          </w:tcPr>
          <w:p w:rsidR="00755874" w:rsidRPr="00755874" w:rsidRDefault="00755874" w:rsidP="00B52430">
            <w:pPr>
              <w:ind w:firstLine="0"/>
              <w:rPr>
                <w:szCs w:val="28"/>
              </w:rPr>
            </w:pPr>
            <w:r w:rsidRPr="00755874">
              <w:rPr>
                <w:szCs w:val="28"/>
              </w:rPr>
              <w:t>Зона коммунальных и складских объе</w:t>
            </w:r>
            <w:r w:rsidRPr="00755874">
              <w:rPr>
                <w:szCs w:val="28"/>
              </w:rPr>
              <w:t>к</w:t>
            </w:r>
            <w:r w:rsidRPr="00755874">
              <w:rPr>
                <w:szCs w:val="28"/>
              </w:rPr>
              <w:t>тов (П-2)</w:t>
            </w:r>
          </w:p>
        </w:tc>
        <w:tc>
          <w:tcPr>
            <w:tcW w:w="1417" w:type="dxa"/>
            <w:shd w:val="clear" w:color="auto" w:fill="auto"/>
            <w:hideMark/>
          </w:tcPr>
          <w:p w:rsidR="00755874" w:rsidRPr="00755874" w:rsidRDefault="00755874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га</w:t>
            </w:r>
          </w:p>
        </w:tc>
        <w:tc>
          <w:tcPr>
            <w:tcW w:w="1276" w:type="dxa"/>
            <w:shd w:val="clear" w:color="auto" w:fill="auto"/>
            <w:hideMark/>
          </w:tcPr>
          <w:p w:rsidR="00755874" w:rsidRPr="00755874" w:rsidRDefault="00755874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33,6</w:t>
            </w:r>
          </w:p>
        </w:tc>
        <w:tc>
          <w:tcPr>
            <w:tcW w:w="1266" w:type="dxa"/>
            <w:shd w:val="clear" w:color="auto" w:fill="auto"/>
            <w:hideMark/>
          </w:tcPr>
          <w:p w:rsidR="00755874" w:rsidRPr="00755874" w:rsidRDefault="00755874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41,8</w:t>
            </w:r>
          </w:p>
        </w:tc>
      </w:tr>
      <w:tr w:rsidR="00755874" w:rsidRPr="00755874" w:rsidTr="00BF43BD">
        <w:trPr>
          <w:cantSplit/>
          <w:trHeight w:val="525"/>
        </w:trPr>
        <w:tc>
          <w:tcPr>
            <w:tcW w:w="1191" w:type="dxa"/>
            <w:shd w:val="clear" w:color="auto" w:fill="auto"/>
            <w:hideMark/>
          </w:tcPr>
          <w:p w:rsidR="00755874" w:rsidRPr="00755874" w:rsidRDefault="00755874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1.1.9</w:t>
            </w:r>
          </w:p>
        </w:tc>
        <w:tc>
          <w:tcPr>
            <w:tcW w:w="4962" w:type="dxa"/>
            <w:shd w:val="clear" w:color="auto" w:fill="auto"/>
            <w:hideMark/>
          </w:tcPr>
          <w:p w:rsidR="00755874" w:rsidRPr="00755874" w:rsidRDefault="00755874" w:rsidP="00B52430">
            <w:pPr>
              <w:ind w:firstLine="0"/>
              <w:rPr>
                <w:szCs w:val="28"/>
              </w:rPr>
            </w:pPr>
            <w:r w:rsidRPr="00755874">
              <w:rPr>
                <w:szCs w:val="28"/>
              </w:rPr>
              <w:t>Зона сооружений и коммуникаций ж</w:t>
            </w:r>
            <w:r w:rsidRPr="00755874">
              <w:rPr>
                <w:szCs w:val="28"/>
              </w:rPr>
              <w:t>е</w:t>
            </w:r>
            <w:r w:rsidRPr="00755874">
              <w:rPr>
                <w:szCs w:val="28"/>
              </w:rPr>
              <w:t>лезнодорожного транспорта (ИТ-1)</w:t>
            </w:r>
          </w:p>
        </w:tc>
        <w:tc>
          <w:tcPr>
            <w:tcW w:w="1417" w:type="dxa"/>
            <w:shd w:val="clear" w:color="auto" w:fill="auto"/>
            <w:hideMark/>
          </w:tcPr>
          <w:p w:rsidR="00755874" w:rsidRPr="00755874" w:rsidRDefault="00755874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га</w:t>
            </w:r>
          </w:p>
        </w:tc>
        <w:tc>
          <w:tcPr>
            <w:tcW w:w="1276" w:type="dxa"/>
            <w:shd w:val="clear" w:color="auto" w:fill="auto"/>
            <w:hideMark/>
          </w:tcPr>
          <w:p w:rsidR="00755874" w:rsidRPr="00755874" w:rsidRDefault="00755874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8,8</w:t>
            </w:r>
          </w:p>
        </w:tc>
        <w:tc>
          <w:tcPr>
            <w:tcW w:w="1266" w:type="dxa"/>
            <w:shd w:val="clear" w:color="auto" w:fill="auto"/>
            <w:hideMark/>
          </w:tcPr>
          <w:p w:rsidR="00755874" w:rsidRPr="00755874" w:rsidRDefault="00755874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5,8</w:t>
            </w:r>
          </w:p>
        </w:tc>
      </w:tr>
      <w:tr w:rsidR="00755874" w:rsidRPr="00755874" w:rsidTr="00BF43BD">
        <w:trPr>
          <w:cantSplit/>
          <w:trHeight w:val="525"/>
        </w:trPr>
        <w:tc>
          <w:tcPr>
            <w:tcW w:w="1191" w:type="dxa"/>
            <w:shd w:val="clear" w:color="auto" w:fill="auto"/>
            <w:hideMark/>
          </w:tcPr>
          <w:p w:rsidR="00755874" w:rsidRPr="00755874" w:rsidRDefault="00755874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1.1.10</w:t>
            </w:r>
          </w:p>
        </w:tc>
        <w:tc>
          <w:tcPr>
            <w:tcW w:w="4962" w:type="dxa"/>
            <w:shd w:val="clear" w:color="auto" w:fill="auto"/>
            <w:hideMark/>
          </w:tcPr>
          <w:p w:rsidR="00755874" w:rsidRPr="00755874" w:rsidRDefault="00755874" w:rsidP="003064B8">
            <w:pPr>
              <w:ind w:firstLine="0"/>
              <w:rPr>
                <w:szCs w:val="28"/>
              </w:rPr>
            </w:pPr>
            <w:r w:rsidRPr="00755874">
              <w:rPr>
                <w:szCs w:val="28"/>
              </w:rPr>
              <w:t>Зона сооружений и коммуникаций а</w:t>
            </w:r>
            <w:r w:rsidRPr="00755874">
              <w:rPr>
                <w:szCs w:val="28"/>
              </w:rPr>
              <w:t>в</w:t>
            </w:r>
            <w:r w:rsidRPr="00755874">
              <w:rPr>
                <w:szCs w:val="28"/>
              </w:rPr>
              <w:t>томобильного, речного, воздушного транспорта, метрополитена</w:t>
            </w:r>
            <w:r w:rsidR="003064B8">
              <w:rPr>
                <w:szCs w:val="28"/>
              </w:rPr>
              <w:t xml:space="preserve"> </w:t>
            </w:r>
            <w:r w:rsidRPr="00755874">
              <w:rPr>
                <w:szCs w:val="28"/>
              </w:rPr>
              <w:t>(ИТ-2)</w:t>
            </w:r>
          </w:p>
        </w:tc>
        <w:tc>
          <w:tcPr>
            <w:tcW w:w="1417" w:type="dxa"/>
            <w:shd w:val="clear" w:color="auto" w:fill="auto"/>
            <w:hideMark/>
          </w:tcPr>
          <w:p w:rsidR="00755874" w:rsidRPr="00755874" w:rsidRDefault="00755874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га</w:t>
            </w:r>
          </w:p>
        </w:tc>
        <w:tc>
          <w:tcPr>
            <w:tcW w:w="1276" w:type="dxa"/>
            <w:shd w:val="clear" w:color="auto" w:fill="auto"/>
            <w:hideMark/>
          </w:tcPr>
          <w:p w:rsidR="00755874" w:rsidRPr="00755874" w:rsidRDefault="00755874" w:rsidP="00BD3FF9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0</w:t>
            </w:r>
          </w:p>
        </w:tc>
        <w:tc>
          <w:tcPr>
            <w:tcW w:w="1266" w:type="dxa"/>
            <w:shd w:val="clear" w:color="auto" w:fill="auto"/>
            <w:hideMark/>
          </w:tcPr>
          <w:p w:rsidR="00755874" w:rsidRPr="00755874" w:rsidRDefault="00755874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2,1</w:t>
            </w:r>
          </w:p>
        </w:tc>
      </w:tr>
      <w:tr w:rsidR="00755874" w:rsidRPr="00755874" w:rsidTr="00BF43BD">
        <w:trPr>
          <w:cantSplit/>
          <w:trHeight w:val="270"/>
        </w:trPr>
        <w:tc>
          <w:tcPr>
            <w:tcW w:w="1191" w:type="dxa"/>
            <w:shd w:val="clear" w:color="auto" w:fill="auto"/>
            <w:hideMark/>
          </w:tcPr>
          <w:p w:rsidR="00755874" w:rsidRPr="00755874" w:rsidRDefault="00755874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1.1.11</w:t>
            </w:r>
          </w:p>
        </w:tc>
        <w:tc>
          <w:tcPr>
            <w:tcW w:w="4962" w:type="dxa"/>
            <w:shd w:val="clear" w:color="auto" w:fill="auto"/>
            <w:hideMark/>
          </w:tcPr>
          <w:p w:rsidR="00755874" w:rsidRPr="00755874" w:rsidRDefault="00755874" w:rsidP="00B52430">
            <w:pPr>
              <w:ind w:firstLine="0"/>
              <w:rPr>
                <w:szCs w:val="28"/>
              </w:rPr>
            </w:pPr>
            <w:r w:rsidRPr="00755874">
              <w:rPr>
                <w:szCs w:val="28"/>
              </w:rPr>
              <w:t>Зона улично-дорожной сети (ИТ-3)</w:t>
            </w:r>
          </w:p>
        </w:tc>
        <w:tc>
          <w:tcPr>
            <w:tcW w:w="1417" w:type="dxa"/>
            <w:shd w:val="clear" w:color="auto" w:fill="auto"/>
            <w:hideMark/>
          </w:tcPr>
          <w:p w:rsidR="00755874" w:rsidRPr="00755874" w:rsidRDefault="00755874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га</w:t>
            </w:r>
          </w:p>
        </w:tc>
        <w:tc>
          <w:tcPr>
            <w:tcW w:w="1276" w:type="dxa"/>
            <w:shd w:val="clear" w:color="auto" w:fill="auto"/>
            <w:hideMark/>
          </w:tcPr>
          <w:p w:rsidR="00755874" w:rsidRPr="00755874" w:rsidRDefault="00755874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25,0</w:t>
            </w:r>
          </w:p>
        </w:tc>
        <w:tc>
          <w:tcPr>
            <w:tcW w:w="1266" w:type="dxa"/>
            <w:shd w:val="clear" w:color="auto" w:fill="auto"/>
            <w:hideMark/>
          </w:tcPr>
          <w:p w:rsidR="00755874" w:rsidRPr="00755874" w:rsidRDefault="00755874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73,0</w:t>
            </w:r>
          </w:p>
        </w:tc>
      </w:tr>
      <w:tr w:rsidR="00755874" w:rsidRPr="00755874" w:rsidTr="00BF43BD">
        <w:trPr>
          <w:cantSplit/>
          <w:trHeight w:val="270"/>
        </w:trPr>
        <w:tc>
          <w:tcPr>
            <w:tcW w:w="1191" w:type="dxa"/>
            <w:shd w:val="clear" w:color="auto" w:fill="auto"/>
            <w:hideMark/>
          </w:tcPr>
          <w:p w:rsidR="00755874" w:rsidRPr="00755874" w:rsidRDefault="00755874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1.1.12</w:t>
            </w:r>
          </w:p>
        </w:tc>
        <w:tc>
          <w:tcPr>
            <w:tcW w:w="4962" w:type="dxa"/>
            <w:shd w:val="clear" w:color="auto" w:fill="auto"/>
            <w:hideMark/>
          </w:tcPr>
          <w:p w:rsidR="00755874" w:rsidRPr="00755874" w:rsidRDefault="00755874" w:rsidP="00B52430">
            <w:pPr>
              <w:ind w:firstLine="0"/>
              <w:rPr>
                <w:szCs w:val="28"/>
              </w:rPr>
            </w:pPr>
            <w:r w:rsidRPr="00755874">
              <w:rPr>
                <w:szCs w:val="28"/>
              </w:rPr>
              <w:t>Зона объектов инженерной инфр</w:t>
            </w:r>
            <w:r w:rsidRPr="00755874">
              <w:rPr>
                <w:szCs w:val="28"/>
              </w:rPr>
              <w:t>а</w:t>
            </w:r>
            <w:r w:rsidRPr="00755874">
              <w:rPr>
                <w:szCs w:val="28"/>
              </w:rPr>
              <w:t>структуры (ИТ-4)</w:t>
            </w:r>
          </w:p>
        </w:tc>
        <w:tc>
          <w:tcPr>
            <w:tcW w:w="1417" w:type="dxa"/>
            <w:shd w:val="clear" w:color="auto" w:fill="auto"/>
            <w:hideMark/>
          </w:tcPr>
          <w:p w:rsidR="00755874" w:rsidRPr="00755874" w:rsidRDefault="00755874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га</w:t>
            </w:r>
          </w:p>
        </w:tc>
        <w:tc>
          <w:tcPr>
            <w:tcW w:w="1276" w:type="dxa"/>
            <w:shd w:val="clear" w:color="auto" w:fill="auto"/>
            <w:hideMark/>
          </w:tcPr>
          <w:p w:rsidR="00755874" w:rsidRPr="00755874" w:rsidRDefault="00755874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29,7</w:t>
            </w:r>
          </w:p>
        </w:tc>
        <w:tc>
          <w:tcPr>
            <w:tcW w:w="1266" w:type="dxa"/>
            <w:shd w:val="clear" w:color="auto" w:fill="auto"/>
            <w:hideMark/>
          </w:tcPr>
          <w:p w:rsidR="00755874" w:rsidRPr="00755874" w:rsidRDefault="00755874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29,2</w:t>
            </w:r>
          </w:p>
        </w:tc>
      </w:tr>
      <w:tr w:rsidR="00755874" w:rsidRPr="00755874" w:rsidTr="00BF43BD">
        <w:trPr>
          <w:cantSplit/>
          <w:trHeight w:val="270"/>
        </w:trPr>
        <w:tc>
          <w:tcPr>
            <w:tcW w:w="1191" w:type="dxa"/>
            <w:shd w:val="clear" w:color="auto" w:fill="auto"/>
            <w:hideMark/>
          </w:tcPr>
          <w:p w:rsidR="00755874" w:rsidRPr="00755874" w:rsidRDefault="00755874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1.1.13</w:t>
            </w:r>
          </w:p>
        </w:tc>
        <w:tc>
          <w:tcPr>
            <w:tcW w:w="4962" w:type="dxa"/>
            <w:shd w:val="clear" w:color="auto" w:fill="auto"/>
            <w:hideMark/>
          </w:tcPr>
          <w:p w:rsidR="00755874" w:rsidRPr="00755874" w:rsidRDefault="00755874" w:rsidP="00B52430">
            <w:pPr>
              <w:ind w:firstLine="0"/>
              <w:rPr>
                <w:szCs w:val="28"/>
              </w:rPr>
            </w:pPr>
            <w:r w:rsidRPr="00755874">
              <w:rPr>
                <w:szCs w:val="28"/>
              </w:rPr>
              <w:t>Зона стоянок автомобильного тран</w:t>
            </w:r>
            <w:r w:rsidRPr="00755874">
              <w:rPr>
                <w:szCs w:val="28"/>
              </w:rPr>
              <w:t>с</w:t>
            </w:r>
            <w:r w:rsidRPr="00755874">
              <w:rPr>
                <w:szCs w:val="28"/>
              </w:rPr>
              <w:t>порта (СА)</w:t>
            </w:r>
          </w:p>
        </w:tc>
        <w:tc>
          <w:tcPr>
            <w:tcW w:w="1417" w:type="dxa"/>
            <w:shd w:val="clear" w:color="auto" w:fill="auto"/>
            <w:hideMark/>
          </w:tcPr>
          <w:p w:rsidR="00755874" w:rsidRPr="00755874" w:rsidRDefault="00755874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га</w:t>
            </w:r>
          </w:p>
        </w:tc>
        <w:tc>
          <w:tcPr>
            <w:tcW w:w="1276" w:type="dxa"/>
            <w:shd w:val="clear" w:color="auto" w:fill="auto"/>
            <w:hideMark/>
          </w:tcPr>
          <w:p w:rsidR="00755874" w:rsidRPr="00755874" w:rsidRDefault="00755874" w:rsidP="00BD3FF9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0</w:t>
            </w:r>
          </w:p>
        </w:tc>
        <w:tc>
          <w:tcPr>
            <w:tcW w:w="1266" w:type="dxa"/>
            <w:shd w:val="clear" w:color="auto" w:fill="auto"/>
            <w:hideMark/>
          </w:tcPr>
          <w:p w:rsidR="00755874" w:rsidRPr="00755874" w:rsidRDefault="00755874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9,7</w:t>
            </w:r>
          </w:p>
        </w:tc>
      </w:tr>
      <w:tr w:rsidR="00755874" w:rsidRPr="00755874" w:rsidTr="00BF43BD">
        <w:trPr>
          <w:cantSplit/>
          <w:trHeight w:val="285"/>
        </w:trPr>
        <w:tc>
          <w:tcPr>
            <w:tcW w:w="1191" w:type="dxa"/>
            <w:shd w:val="clear" w:color="auto" w:fill="auto"/>
            <w:hideMark/>
          </w:tcPr>
          <w:p w:rsidR="00755874" w:rsidRPr="00755874" w:rsidRDefault="00755874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1.1.14</w:t>
            </w:r>
          </w:p>
        </w:tc>
        <w:tc>
          <w:tcPr>
            <w:tcW w:w="4962" w:type="dxa"/>
            <w:shd w:val="clear" w:color="auto" w:fill="auto"/>
            <w:hideMark/>
          </w:tcPr>
          <w:p w:rsidR="00755874" w:rsidRPr="00755874" w:rsidRDefault="00755874" w:rsidP="00B52430">
            <w:pPr>
              <w:ind w:firstLine="0"/>
              <w:rPr>
                <w:szCs w:val="28"/>
              </w:rPr>
            </w:pPr>
            <w:r w:rsidRPr="00755874">
              <w:rPr>
                <w:szCs w:val="28"/>
              </w:rPr>
              <w:t>Зона ведения садоводства и огородн</w:t>
            </w:r>
            <w:r w:rsidRPr="00755874">
              <w:rPr>
                <w:szCs w:val="28"/>
              </w:rPr>
              <w:t>и</w:t>
            </w:r>
            <w:r w:rsidRPr="00755874">
              <w:rPr>
                <w:szCs w:val="28"/>
              </w:rPr>
              <w:t>чества (СХ-1)</w:t>
            </w:r>
          </w:p>
        </w:tc>
        <w:tc>
          <w:tcPr>
            <w:tcW w:w="1417" w:type="dxa"/>
            <w:shd w:val="clear" w:color="auto" w:fill="auto"/>
            <w:hideMark/>
          </w:tcPr>
          <w:p w:rsidR="00755874" w:rsidRPr="00755874" w:rsidRDefault="00755874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га</w:t>
            </w:r>
          </w:p>
        </w:tc>
        <w:tc>
          <w:tcPr>
            <w:tcW w:w="1276" w:type="dxa"/>
            <w:shd w:val="clear" w:color="auto" w:fill="auto"/>
            <w:hideMark/>
          </w:tcPr>
          <w:p w:rsidR="00755874" w:rsidRPr="00755874" w:rsidRDefault="00755874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8,5</w:t>
            </w:r>
          </w:p>
        </w:tc>
        <w:tc>
          <w:tcPr>
            <w:tcW w:w="1266" w:type="dxa"/>
            <w:shd w:val="clear" w:color="auto" w:fill="auto"/>
            <w:hideMark/>
          </w:tcPr>
          <w:p w:rsidR="00755874" w:rsidRPr="00755874" w:rsidRDefault="00755874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0</w:t>
            </w:r>
          </w:p>
        </w:tc>
      </w:tr>
      <w:tr w:rsidR="00755874" w:rsidRPr="00755874" w:rsidTr="00BF43BD">
        <w:trPr>
          <w:cantSplit/>
          <w:trHeight w:val="270"/>
        </w:trPr>
        <w:tc>
          <w:tcPr>
            <w:tcW w:w="1191" w:type="dxa"/>
            <w:shd w:val="clear" w:color="auto" w:fill="auto"/>
            <w:hideMark/>
          </w:tcPr>
          <w:p w:rsidR="00755874" w:rsidRPr="00755874" w:rsidRDefault="00755874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1.1.15</w:t>
            </w:r>
          </w:p>
        </w:tc>
        <w:tc>
          <w:tcPr>
            <w:tcW w:w="4962" w:type="dxa"/>
            <w:shd w:val="clear" w:color="auto" w:fill="auto"/>
            <w:hideMark/>
          </w:tcPr>
          <w:p w:rsidR="00755874" w:rsidRPr="00755874" w:rsidRDefault="00755874" w:rsidP="00B52430">
            <w:pPr>
              <w:ind w:firstLine="0"/>
              <w:rPr>
                <w:szCs w:val="28"/>
              </w:rPr>
            </w:pPr>
            <w:r w:rsidRPr="00755874">
              <w:rPr>
                <w:szCs w:val="28"/>
              </w:rPr>
              <w:t>Прочие (неиспользуемые) территории</w:t>
            </w:r>
          </w:p>
        </w:tc>
        <w:tc>
          <w:tcPr>
            <w:tcW w:w="1417" w:type="dxa"/>
            <w:shd w:val="clear" w:color="auto" w:fill="auto"/>
            <w:hideMark/>
          </w:tcPr>
          <w:p w:rsidR="00755874" w:rsidRPr="00755874" w:rsidRDefault="00755874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га</w:t>
            </w:r>
          </w:p>
        </w:tc>
        <w:tc>
          <w:tcPr>
            <w:tcW w:w="1276" w:type="dxa"/>
            <w:shd w:val="clear" w:color="auto" w:fill="auto"/>
            <w:hideMark/>
          </w:tcPr>
          <w:p w:rsidR="00755874" w:rsidRPr="00755874" w:rsidRDefault="00755874" w:rsidP="00B52430">
            <w:pPr>
              <w:ind w:firstLine="0"/>
              <w:jc w:val="center"/>
              <w:rPr>
                <w:iCs/>
                <w:szCs w:val="28"/>
              </w:rPr>
            </w:pPr>
            <w:r w:rsidRPr="00755874">
              <w:rPr>
                <w:iCs/>
                <w:szCs w:val="28"/>
              </w:rPr>
              <w:t>40,4</w:t>
            </w:r>
          </w:p>
        </w:tc>
        <w:tc>
          <w:tcPr>
            <w:tcW w:w="1266" w:type="dxa"/>
            <w:shd w:val="clear" w:color="auto" w:fill="auto"/>
            <w:hideMark/>
          </w:tcPr>
          <w:p w:rsidR="00755874" w:rsidRPr="00755874" w:rsidRDefault="00755874" w:rsidP="00B52430">
            <w:pPr>
              <w:ind w:firstLine="0"/>
              <w:jc w:val="center"/>
              <w:rPr>
                <w:iCs/>
                <w:szCs w:val="28"/>
              </w:rPr>
            </w:pPr>
            <w:r w:rsidRPr="00755874">
              <w:rPr>
                <w:iCs/>
                <w:szCs w:val="28"/>
              </w:rPr>
              <w:t>0</w:t>
            </w:r>
          </w:p>
        </w:tc>
      </w:tr>
      <w:tr w:rsidR="00910B01" w:rsidRPr="00755874" w:rsidTr="00BF43BD">
        <w:trPr>
          <w:cantSplit/>
          <w:trHeight w:val="344"/>
        </w:trPr>
        <w:tc>
          <w:tcPr>
            <w:tcW w:w="1191" w:type="dxa"/>
            <w:shd w:val="clear" w:color="auto" w:fill="auto"/>
            <w:hideMark/>
          </w:tcPr>
          <w:p w:rsidR="00910B01" w:rsidRPr="00755874" w:rsidRDefault="00910B01" w:rsidP="00B52430">
            <w:pPr>
              <w:ind w:firstLine="0"/>
              <w:jc w:val="center"/>
              <w:rPr>
                <w:bCs/>
                <w:szCs w:val="28"/>
              </w:rPr>
            </w:pPr>
            <w:r w:rsidRPr="00755874">
              <w:rPr>
                <w:bCs/>
                <w:szCs w:val="28"/>
              </w:rPr>
              <w:t>2</w:t>
            </w:r>
          </w:p>
        </w:tc>
        <w:tc>
          <w:tcPr>
            <w:tcW w:w="8921" w:type="dxa"/>
            <w:gridSpan w:val="4"/>
            <w:shd w:val="clear" w:color="auto" w:fill="auto"/>
            <w:hideMark/>
          </w:tcPr>
          <w:p w:rsidR="00910B01" w:rsidRPr="00755874" w:rsidRDefault="00910B01" w:rsidP="00B52430">
            <w:pPr>
              <w:ind w:firstLine="0"/>
              <w:rPr>
                <w:szCs w:val="28"/>
              </w:rPr>
            </w:pPr>
            <w:r w:rsidRPr="00755874">
              <w:rPr>
                <w:bCs/>
                <w:szCs w:val="28"/>
              </w:rPr>
              <w:t>Население</w:t>
            </w:r>
          </w:p>
        </w:tc>
      </w:tr>
      <w:tr w:rsidR="00755874" w:rsidRPr="00755874" w:rsidTr="00BF43BD">
        <w:trPr>
          <w:cantSplit/>
          <w:trHeight w:val="300"/>
        </w:trPr>
        <w:tc>
          <w:tcPr>
            <w:tcW w:w="1191" w:type="dxa"/>
            <w:shd w:val="clear" w:color="auto" w:fill="auto"/>
            <w:hideMark/>
          </w:tcPr>
          <w:p w:rsidR="00755874" w:rsidRPr="00755874" w:rsidRDefault="00755874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2.1</w:t>
            </w:r>
          </w:p>
        </w:tc>
        <w:tc>
          <w:tcPr>
            <w:tcW w:w="4962" w:type="dxa"/>
            <w:shd w:val="clear" w:color="auto" w:fill="auto"/>
            <w:hideMark/>
          </w:tcPr>
          <w:p w:rsidR="00755874" w:rsidRPr="00755874" w:rsidRDefault="00755874" w:rsidP="00B52430">
            <w:pPr>
              <w:ind w:firstLine="0"/>
              <w:rPr>
                <w:szCs w:val="28"/>
              </w:rPr>
            </w:pPr>
            <w:r w:rsidRPr="00755874">
              <w:rPr>
                <w:szCs w:val="28"/>
              </w:rPr>
              <w:t>Численность населения</w:t>
            </w:r>
          </w:p>
        </w:tc>
        <w:tc>
          <w:tcPr>
            <w:tcW w:w="1417" w:type="dxa"/>
            <w:shd w:val="clear" w:color="auto" w:fill="auto"/>
            <w:hideMark/>
          </w:tcPr>
          <w:p w:rsidR="003064B8" w:rsidRDefault="00755874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 xml:space="preserve">тыс. </w:t>
            </w:r>
          </w:p>
          <w:p w:rsidR="00755874" w:rsidRPr="00755874" w:rsidRDefault="00755874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чел</w:t>
            </w:r>
            <w:r w:rsidR="0011747E">
              <w:rPr>
                <w:szCs w:val="28"/>
              </w:rPr>
              <w:t>овек</w:t>
            </w:r>
          </w:p>
        </w:tc>
        <w:tc>
          <w:tcPr>
            <w:tcW w:w="1276" w:type="dxa"/>
            <w:shd w:val="clear" w:color="auto" w:fill="auto"/>
            <w:hideMark/>
          </w:tcPr>
          <w:p w:rsidR="00755874" w:rsidRPr="00755874" w:rsidRDefault="00755874" w:rsidP="00B52430">
            <w:pPr>
              <w:ind w:firstLine="0"/>
              <w:jc w:val="center"/>
              <w:rPr>
                <w:bCs/>
                <w:szCs w:val="28"/>
              </w:rPr>
            </w:pPr>
            <w:r w:rsidRPr="00755874">
              <w:rPr>
                <w:bCs/>
                <w:szCs w:val="28"/>
              </w:rPr>
              <w:t>1,60</w:t>
            </w:r>
          </w:p>
        </w:tc>
        <w:tc>
          <w:tcPr>
            <w:tcW w:w="1266" w:type="dxa"/>
            <w:shd w:val="clear" w:color="auto" w:fill="auto"/>
            <w:hideMark/>
          </w:tcPr>
          <w:p w:rsidR="00755874" w:rsidRPr="00755874" w:rsidRDefault="00755874" w:rsidP="00B52430">
            <w:pPr>
              <w:ind w:firstLine="0"/>
              <w:jc w:val="center"/>
              <w:rPr>
                <w:bCs/>
                <w:szCs w:val="28"/>
              </w:rPr>
            </w:pPr>
            <w:r w:rsidRPr="00755874">
              <w:rPr>
                <w:bCs/>
                <w:szCs w:val="28"/>
              </w:rPr>
              <w:t>0,12</w:t>
            </w:r>
          </w:p>
        </w:tc>
      </w:tr>
      <w:tr w:rsidR="00755874" w:rsidRPr="00755874" w:rsidTr="00BF43BD">
        <w:trPr>
          <w:cantSplit/>
          <w:trHeight w:val="300"/>
        </w:trPr>
        <w:tc>
          <w:tcPr>
            <w:tcW w:w="1191" w:type="dxa"/>
            <w:shd w:val="clear" w:color="auto" w:fill="auto"/>
            <w:hideMark/>
          </w:tcPr>
          <w:p w:rsidR="00755874" w:rsidRPr="00755874" w:rsidRDefault="00755874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2.2</w:t>
            </w:r>
          </w:p>
        </w:tc>
        <w:tc>
          <w:tcPr>
            <w:tcW w:w="4962" w:type="dxa"/>
            <w:shd w:val="clear" w:color="auto" w:fill="auto"/>
            <w:hideMark/>
          </w:tcPr>
          <w:p w:rsidR="00755874" w:rsidRPr="00755874" w:rsidRDefault="00755874" w:rsidP="00B52430">
            <w:pPr>
              <w:ind w:firstLine="0"/>
              <w:rPr>
                <w:szCs w:val="28"/>
              </w:rPr>
            </w:pPr>
            <w:r w:rsidRPr="00755874">
              <w:rPr>
                <w:szCs w:val="28"/>
              </w:rPr>
              <w:t>Плотность населения планировочного района</w:t>
            </w:r>
          </w:p>
        </w:tc>
        <w:tc>
          <w:tcPr>
            <w:tcW w:w="1417" w:type="dxa"/>
            <w:shd w:val="clear" w:color="auto" w:fill="auto"/>
            <w:hideMark/>
          </w:tcPr>
          <w:p w:rsidR="00755874" w:rsidRPr="00755874" w:rsidRDefault="0011747E" w:rsidP="00B52430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ч</w:t>
            </w:r>
            <w:r w:rsidR="00755874" w:rsidRPr="00755874">
              <w:rPr>
                <w:szCs w:val="28"/>
              </w:rPr>
              <w:t>ел</w:t>
            </w:r>
            <w:r>
              <w:rPr>
                <w:szCs w:val="28"/>
              </w:rPr>
              <w:t>.</w:t>
            </w:r>
            <w:r w:rsidR="00755874" w:rsidRPr="00755874">
              <w:rPr>
                <w:szCs w:val="28"/>
              </w:rPr>
              <w:t>/га</w:t>
            </w:r>
          </w:p>
        </w:tc>
        <w:tc>
          <w:tcPr>
            <w:tcW w:w="1276" w:type="dxa"/>
            <w:shd w:val="clear" w:color="auto" w:fill="auto"/>
            <w:hideMark/>
          </w:tcPr>
          <w:p w:rsidR="00755874" w:rsidRPr="00755874" w:rsidRDefault="00755874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6,4</w:t>
            </w:r>
          </w:p>
        </w:tc>
        <w:tc>
          <w:tcPr>
            <w:tcW w:w="1266" w:type="dxa"/>
            <w:shd w:val="clear" w:color="auto" w:fill="auto"/>
            <w:hideMark/>
          </w:tcPr>
          <w:p w:rsidR="00755874" w:rsidRPr="00755874" w:rsidRDefault="00755874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0,5</w:t>
            </w:r>
          </w:p>
        </w:tc>
      </w:tr>
      <w:tr w:rsidR="00910B01" w:rsidRPr="00755874" w:rsidTr="00BF43BD">
        <w:trPr>
          <w:cantSplit/>
          <w:trHeight w:val="345"/>
        </w:trPr>
        <w:tc>
          <w:tcPr>
            <w:tcW w:w="1191" w:type="dxa"/>
            <w:shd w:val="clear" w:color="auto" w:fill="auto"/>
            <w:hideMark/>
          </w:tcPr>
          <w:p w:rsidR="00910B01" w:rsidRPr="00755874" w:rsidRDefault="00910B01" w:rsidP="00B52430">
            <w:pPr>
              <w:ind w:firstLine="0"/>
              <w:jc w:val="center"/>
              <w:rPr>
                <w:bCs/>
                <w:szCs w:val="28"/>
              </w:rPr>
            </w:pPr>
            <w:r w:rsidRPr="00755874">
              <w:rPr>
                <w:bCs/>
                <w:szCs w:val="28"/>
              </w:rPr>
              <w:t>3</w:t>
            </w:r>
          </w:p>
        </w:tc>
        <w:tc>
          <w:tcPr>
            <w:tcW w:w="8921" w:type="dxa"/>
            <w:gridSpan w:val="4"/>
            <w:shd w:val="clear" w:color="auto" w:fill="auto"/>
            <w:hideMark/>
          </w:tcPr>
          <w:p w:rsidR="00910B01" w:rsidRPr="00755874" w:rsidRDefault="00910B01" w:rsidP="00B52430">
            <w:pPr>
              <w:ind w:firstLine="0"/>
              <w:rPr>
                <w:szCs w:val="28"/>
              </w:rPr>
            </w:pPr>
            <w:r w:rsidRPr="00755874">
              <w:rPr>
                <w:bCs/>
                <w:szCs w:val="28"/>
              </w:rPr>
              <w:t>Жилищный фонд</w:t>
            </w:r>
          </w:p>
        </w:tc>
      </w:tr>
      <w:tr w:rsidR="00755874" w:rsidRPr="00755874" w:rsidTr="00BF43BD">
        <w:trPr>
          <w:cantSplit/>
          <w:trHeight w:val="510"/>
        </w:trPr>
        <w:tc>
          <w:tcPr>
            <w:tcW w:w="1191" w:type="dxa"/>
            <w:shd w:val="clear" w:color="auto" w:fill="auto"/>
            <w:hideMark/>
          </w:tcPr>
          <w:p w:rsidR="00755874" w:rsidRPr="00755874" w:rsidRDefault="00755874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3.1</w:t>
            </w:r>
          </w:p>
        </w:tc>
        <w:tc>
          <w:tcPr>
            <w:tcW w:w="4962" w:type="dxa"/>
            <w:shd w:val="clear" w:color="auto" w:fill="auto"/>
            <w:hideMark/>
          </w:tcPr>
          <w:p w:rsidR="00755874" w:rsidRPr="00755874" w:rsidRDefault="00755874" w:rsidP="00B52430">
            <w:pPr>
              <w:ind w:firstLine="0"/>
              <w:rPr>
                <w:szCs w:val="28"/>
              </w:rPr>
            </w:pPr>
            <w:r w:rsidRPr="00755874">
              <w:rPr>
                <w:szCs w:val="28"/>
              </w:rPr>
              <w:t>Средняя обеспеченность населения о</w:t>
            </w:r>
            <w:r w:rsidRPr="00755874">
              <w:rPr>
                <w:szCs w:val="28"/>
              </w:rPr>
              <w:t>б</w:t>
            </w:r>
            <w:r w:rsidRPr="00755874">
              <w:rPr>
                <w:szCs w:val="28"/>
              </w:rPr>
              <w:t>щей площадью жилья</w:t>
            </w:r>
          </w:p>
        </w:tc>
        <w:tc>
          <w:tcPr>
            <w:tcW w:w="1417" w:type="dxa"/>
            <w:shd w:val="clear" w:color="auto" w:fill="auto"/>
            <w:hideMark/>
          </w:tcPr>
          <w:p w:rsidR="00755874" w:rsidRPr="00755874" w:rsidRDefault="00755874" w:rsidP="003064B8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кв.</w:t>
            </w:r>
            <w:r w:rsidR="0011747E">
              <w:rPr>
                <w:szCs w:val="28"/>
              </w:rPr>
              <w:t xml:space="preserve"> м/</w:t>
            </w:r>
            <w:r w:rsidRPr="00755874">
              <w:rPr>
                <w:szCs w:val="28"/>
              </w:rPr>
              <w:t>чел</w:t>
            </w:r>
            <w:r w:rsidR="003064B8">
              <w:rPr>
                <w:szCs w:val="28"/>
              </w:rPr>
              <w:t>.</w:t>
            </w:r>
          </w:p>
        </w:tc>
        <w:tc>
          <w:tcPr>
            <w:tcW w:w="1276" w:type="dxa"/>
            <w:shd w:val="clear" w:color="auto" w:fill="auto"/>
            <w:hideMark/>
          </w:tcPr>
          <w:p w:rsidR="00755874" w:rsidRPr="00755874" w:rsidRDefault="00755874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34,3</w:t>
            </w:r>
          </w:p>
        </w:tc>
        <w:tc>
          <w:tcPr>
            <w:tcW w:w="1266" w:type="dxa"/>
            <w:shd w:val="clear" w:color="auto" w:fill="auto"/>
            <w:hideMark/>
          </w:tcPr>
          <w:p w:rsidR="00755874" w:rsidRPr="00755874" w:rsidRDefault="00755874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25,0</w:t>
            </w:r>
          </w:p>
        </w:tc>
      </w:tr>
      <w:tr w:rsidR="003064B8" w:rsidRPr="00755874" w:rsidTr="00BF43BD">
        <w:trPr>
          <w:cantSplit/>
          <w:trHeight w:val="330"/>
        </w:trPr>
        <w:tc>
          <w:tcPr>
            <w:tcW w:w="1191" w:type="dxa"/>
            <w:vMerge w:val="restart"/>
            <w:shd w:val="clear" w:color="auto" w:fill="auto"/>
            <w:hideMark/>
          </w:tcPr>
          <w:p w:rsidR="003064B8" w:rsidRPr="00755874" w:rsidRDefault="003064B8" w:rsidP="003064B8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3.2</w:t>
            </w:r>
          </w:p>
        </w:tc>
        <w:tc>
          <w:tcPr>
            <w:tcW w:w="4962" w:type="dxa"/>
            <w:shd w:val="clear" w:color="auto" w:fill="auto"/>
            <w:hideMark/>
          </w:tcPr>
          <w:p w:rsidR="003064B8" w:rsidRPr="00755874" w:rsidRDefault="003064B8" w:rsidP="003064B8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О</w:t>
            </w:r>
            <w:r w:rsidRPr="00755874">
              <w:rPr>
                <w:szCs w:val="28"/>
              </w:rPr>
              <w:t>бъем жил</w:t>
            </w:r>
            <w:r>
              <w:rPr>
                <w:szCs w:val="28"/>
              </w:rPr>
              <w:t>ищного</w:t>
            </w:r>
            <w:r w:rsidRPr="00755874">
              <w:rPr>
                <w:szCs w:val="28"/>
              </w:rPr>
              <w:t xml:space="preserve"> фонда</w:t>
            </w:r>
            <w:r>
              <w:rPr>
                <w:szCs w:val="28"/>
              </w:rPr>
              <w:t>, в том числе:</w:t>
            </w:r>
          </w:p>
        </w:tc>
        <w:tc>
          <w:tcPr>
            <w:tcW w:w="1417" w:type="dxa"/>
            <w:shd w:val="clear" w:color="auto" w:fill="auto"/>
            <w:hideMark/>
          </w:tcPr>
          <w:p w:rsidR="003064B8" w:rsidRPr="00755874" w:rsidRDefault="003064B8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тыс. кв.</w:t>
            </w:r>
            <w:r>
              <w:rPr>
                <w:szCs w:val="28"/>
              </w:rPr>
              <w:t xml:space="preserve"> </w:t>
            </w:r>
            <w:r w:rsidRPr="00755874">
              <w:rPr>
                <w:szCs w:val="28"/>
              </w:rPr>
              <w:t>м</w:t>
            </w:r>
          </w:p>
        </w:tc>
        <w:tc>
          <w:tcPr>
            <w:tcW w:w="1276" w:type="dxa"/>
            <w:shd w:val="clear" w:color="auto" w:fill="auto"/>
            <w:hideMark/>
          </w:tcPr>
          <w:p w:rsidR="003064B8" w:rsidRPr="00755874" w:rsidRDefault="003064B8" w:rsidP="00B52430">
            <w:pPr>
              <w:ind w:firstLine="0"/>
              <w:jc w:val="center"/>
              <w:rPr>
                <w:bCs/>
                <w:szCs w:val="28"/>
              </w:rPr>
            </w:pPr>
            <w:r w:rsidRPr="00755874">
              <w:rPr>
                <w:bCs/>
                <w:szCs w:val="28"/>
              </w:rPr>
              <w:t>54,8</w:t>
            </w:r>
          </w:p>
        </w:tc>
        <w:tc>
          <w:tcPr>
            <w:tcW w:w="1266" w:type="dxa"/>
            <w:shd w:val="clear" w:color="auto" w:fill="auto"/>
            <w:hideMark/>
          </w:tcPr>
          <w:p w:rsidR="003064B8" w:rsidRPr="00755874" w:rsidRDefault="003064B8" w:rsidP="00B52430">
            <w:pPr>
              <w:ind w:firstLine="0"/>
              <w:jc w:val="center"/>
              <w:rPr>
                <w:bCs/>
                <w:szCs w:val="28"/>
              </w:rPr>
            </w:pPr>
            <w:r w:rsidRPr="00755874">
              <w:rPr>
                <w:bCs/>
                <w:szCs w:val="28"/>
              </w:rPr>
              <w:t>3,0</w:t>
            </w:r>
          </w:p>
        </w:tc>
      </w:tr>
      <w:tr w:rsidR="003064B8" w:rsidRPr="00755874" w:rsidTr="00BF43BD">
        <w:trPr>
          <w:cantSplit/>
          <w:trHeight w:val="315"/>
        </w:trPr>
        <w:tc>
          <w:tcPr>
            <w:tcW w:w="1191" w:type="dxa"/>
            <w:vMerge/>
            <w:shd w:val="clear" w:color="auto" w:fill="auto"/>
            <w:hideMark/>
          </w:tcPr>
          <w:p w:rsidR="003064B8" w:rsidRPr="00755874" w:rsidRDefault="003064B8" w:rsidP="00B52430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4962" w:type="dxa"/>
            <w:shd w:val="clear" w:color="auto" w:fill="auto"/>
            <w:hideMark/>
          </w:tcPr>
          <w:p w:rsidR="003064B8" w:rsidRPr="00755874" w:rsidRDefault="003064B8" w:rsidP="00B52430">
            <w:pPr>
              <w:ind w:firstLine="0"/>
              <w:rPr>
                <w:szCs w:val="28"/>
              </w:rPr>
            </w:pPr>
            <w:r w:rsidRPr="00755874">
              <w:rPr>
                <w:szCs w:val="28"/>
              </w:rPr>
              <w:t>индивидуальной застройки</w:t>
            </w:r>
          </w:p>
        </w:tc>
        <w:tc>
          <w:tcPr>
            <w:tcW w:w="1417" w:type="dxa"/>
            <w:shd w:val="clear" w:color="auto" w:fill="auto"/>
            <w:hideMark/>
          </w:tcPr>
          <w:p w:rsidR="003064B8" w:rsidRPr="00755874" w:rsidRDefault="003064B8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тыс. кв.</w:t>
            </w:r>
            <w:r>
              <w:rPr>
                <w:szCs w:val="28"/>
              </w:rPr>
              <w:t xml:space="preserve"> </w:t>
            </w:r>
            <w:r w:rsidRPr="00755874">
              <w:rPr>
                <w:szCs w:val="28"/>
              </w:rPr>
              <w:t>м</w:t>
            </w:r>
          </w:p>
        </w:tc>
        <w:tc>
          <w:tcPr>
            <w:tcW w:w="1276" w:type="dxa"/>
            <w:shd w:val="clear" w:color="auto" w:fill="auto"/>
            <w:hideMark/>
          </w:tcPr>
          <w:p w:rsidR="003064B8" w:rsidRPr="00755874" w:rsidRDefault="003064B8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51,8</w:t>
            </w:r>
          </w:p>
        </w:tc>
        <w:tc>
          <w:tcPr>
            <w:tcW w:w="1266" w:type="dxa"/>
            <w:shd w:val="clear" w:color="auto" w:fill="auto"/>
            <w:hideMark/>
          </w:tcPr>
          <w:p w:rsidR="003064B8" w:rsidRPr="00755874" w:rsidRDefault="003064B8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0</w:t>
            </w:r>
          </w:p>
        </w:tc>
      </w:tr>
      <w:tr w:rsidR="003064B8" w:rsidRPr="00755874" w:rsidTr="00BF43BD">
        <w:trPr>
          <w:cantSplit/>
          <w:trHeight w:val="300"/>
        </w:trPr>
        <w:tc>
          <w:tcPr>
            <w:tcW w:w="1191" w:type="dxa"/>
            <w:vMerge w:val="restart"/>
            <w:shd w:val="clear" w:color="auto" w:fill="auto"/>
            <w:hideMark/>
          </w:tcPr>
          <w:p w:rsidR="003064B8" w:rsidRPr="00755874" w:rsidRDefault="003064B8" w:rsidP="003064B8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3.</w:t>
            </w:r>
            <w:r>
              <w:rPr>
                <w:szCs w:val="28"/>
              </w:rPr>
              <w:t>3</w:t>
            </w:r>
          </w:p>
        </w:tc>
        <w:tc>
          <w:tcPr>
            <w:tcW w:w="4962" w:type="dxa"/>
            <w:shd w:val="clear" w:color="auto" w:fill="auto"/>
            <w:hideMark/>
          </w:tcPr>
          <w:p w:rsidR="003064B8" w:rsidRPr="00755874" w:rsidRDefault="003064B8" w:rsidP="003064B8">
            <w:pPr>
              <w:ind w:firstLine="0"/>
              <w:rPr>
                <w:szCs w:val="28"/>
              </w:rPr>
            </w:pPr>
            <w:r w:rsidRPr="00755874">
              <w:rPr>
                <w:szCs w:val="28"/>
              </w:rPr>
              <w:t>Убыль жил</w:t>
            </w:r>
            <w:r>
              <w:rPr>
                <w:szCs w:val="28"/>
              </w:rPr>
              <w:t>ищного</w:t>
            </w:r>
            <w:r w:rsidRPr="00755874">
              <w:rPr>
                <w:szCs w:val="28"/>
              </w:rPr>
              <w:t xml:space="preserve"> фонда</w:t>
            </w:r>
            <w:r>
              <w:rPr>
                <w:szCs w:val="28"/>
              </w:rPr>
              <w:t>, в том числе:</w:t>
            </w:r>
            <w:r w:rsidRPr="00755874">
              <w:rPr>
                <w:szCs w:val="28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  <w:hideMark/>
          </w:tcPr>
          <w:p w:rsidR="003064B8" w:rsidRPr="00755874" w:rsidRDefault="003064B8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тыс. кв.</w:t>
            </w:r>
            <w:r>
              <w:rPr>
                <w:szCs w:val="28"/>
              </w:rPr>
              <w:t xml:space="preserve"> </w:t>
            </w:r>
            <w:r w:rsidRPr="00755874">
              <w:rPr>
                <w:szCs w:val="28"/>
              </w:rPr>
              <w:t>м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3064B8" w:rsidRPr="00755874" w:rsidRDefault="003064B8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-</w:t>
            </w:r>
          </w:p>
        </w:tc>
        <w:tc>
          <w:tcPr>
            <w:tcW w:w="1266" w:type="dxa"/>
            <w:shd w:val="clear" w:color="auto" w:fill="auto"/>
            <w:noWrap/>
            <w:hideMark/>
          </w:tcPr>
          <w:p w:rsidR="003064B8" w:rsidRPr="00755874" w:rsidRDefault="003064B8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51,8</w:t>
            </w:r>
          </w:p>
        </w:tc>
      </w:tr>
      <w:tr w:rsidR="003064B8" w:rsidRPr="00755874" w:rsidTr="00A072D6">
        <w:trPr>
          <w:cantSplit/>
          <w:trHeight w:val="300"/>
        </w:trPr>
        <w:tc>
          <w:tcPr>
            <w:tcW w:w="1191" w:type="dxa"/>
            <w:vMerge/>
            <w:tcBorders>
              <w:bottom w:val="single" w:sz="4" w:space="0" w:color="auto"/>
            </w:tcBorders>
            <w:shd w:val="clear" w:color="auto" w:fill="auto"/>
            <w:hideMark/>
          </w:tcPr>
          <w:p w:rsidR="003064B8" w:rsidRPr="00755874" w:rsidRDefault="003064B8" w:rsidP="00B52430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4962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3064B8" w:rsidRPr="00755874" w:rsidRDefault="003064B8" w:rsidP="00B52430">
            <w:pPr>
              <w:ind w:firstLine="0"/>
              <w:rPr>
                <w:szCs w:val="28"/>
              </w:rPr>
            </w:pPr>
            <w:r w:rsidRPr="00755874">
              <w:rPr>
                <w:szCs w:val="28"/>
              </w:rPr>
              <w:t>индивидуальной застройки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3064B8" w:rsidRPr="00755874" w:rsidRDefault="003064B8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тыс. кв.</w:t>
            </w:r>
            <w:r>
              <w:rPr>
                <w:szCs w:val="28"/>
              </w:rPr>
              <w:t xml:space="preserve"> </w:t>
            </w:r>
            <w:r w:rsidRPr="00755874">
              <w:rPr>
                <w:szCs w:val="28"/>
              </w:rPr>
              <w:t>м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3064B8" w:rsidRPr="00755874" w:rsidRDefault="003064B8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-</w:t>
            </w:r>
          </w:p>
        </w:tc>
        <w:tc>
          <w:tcPr>
            <w:tcW w:w="1266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3064B8" w:rsidRPr="00755874" w:rsidRDefault="003064B8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51,8</w:t>
            </w:r>
          </w:p>
        </w:tc>
      </w:tr>
      <w:tr w:rsidR="00A072D6" w:rsidRPr="00755874" w:rsidTr="00A072D6">
        <w:trPr>
          <w:cantSplit/>
          <w:trHeight w:val="300"/>
        </w:trPr>
        <w:tc>
          <w:tcPr>
            <w:tcW w:w="11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072D6" w:rsidRDefault="00A072D6" w:rsidP="00B52430">
            <w:pPr>
              <w:ind w:firstLine="0"/>
              <w:jc w:val="center"/>
              <w:rPr>
                <w:szCs w:val="28"/>
              </w:rPr>
            </w:pPr>
          </w:p>
          <w:p w:rsidR="00A072D6" w:rsidRPr="00755874" w:rsidRDefault="00A072D6" w:rsidP="00B52430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072D6" w:rsidRPr="00755874" w:rsidRDefault="00A072D6" w:rsidP="00B52430">
            <w:pPr>
              <w:ind w:firstLine="0"/>
              <w:rPr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072D6" w:rsidRPr="00755874" w:rsidRDefault="00A072D6" w:rsidP="00B52430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072D6" w:rsidRPr="00755874" w:rsidRDefault="00A072D6" w:rsidP="00B52430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072D6" w:rsidRPr="00755874" w:rsidRDefault="00A072D6" w:rsidP="00B52430">
            <w:pPr>
              <w:ind w:firstLine="0"/>
              <w:jc w:val="center"/>
              <w:rPr>
                <w:szCs w:val="28"/>
              </w:rPr>
            </w:pPr>
          </w:p>
        </w:tc>
      </w:tr>
      <w:tr w:rsidR="00E219FC" w:rsidRPr="00755874" w:rsidTr="00A072D6">
        <w:trPr>
          <w:cantSplit/>
          <w:trHeight w:val="382"/>
        </w:trPr>
        <w:tc>
          <w:tcPr>
            <w:tcW w:w="1191" w:type="dxa"/>
            <w:tcBorders>
              <w:top w:val="nil"/>
            </w:tcBorders>
            <w:shd w:val="clear" w:color="auto" w:fill="auto"/>
            <w:hideMark/>
          </w:tcPr>
          <w:p w:rsidR="00E219FC" w:rsidRPr="00755874" w:rsidRDefault="00E219FC" w:rsidP="00B52430">
            <w:pPr>
              <w:ind w:firstLine="0"/>
              <w:jc w:val="center"/>
              <w:rPr>
                <w:bCs/>
                <w:szCs w:val="28"/>
              </w:rPr>
            </w:pPr>
            <w:r w:rsidRPr="00755874">
              <w:rPr>
                <w:bCs/>
                <w:szCs w:val="28"/>
              </w:rPr>
              <w:lastRenderedPageBreak/>
              <w:t>4</w:t>
            </w:r>
          </w:p>
        </w:tc>
        <w:tc>
          <w:tcPr>
            <w:tcW w:w="8921" w:type="dxa"/>
            <w:gridSpan w:val="4"/>
            <w:tcBorders>
              <w:top w:val="nil"/>
            </w:tcBorders>
            <w:shd w:val="clear" w:color="auto" w:fill="auto"/>
            <w:hideMark/>
          </w:tcPr>
          <w:p w:rsidR="00E219FC" w:rsidRPr="00755874" w:rsidRDefault="00E219FC" w:rsidP="00B52430">
            <w:pPr>
              <w:ind w:firstLine="0"/>
              <w:rPr>
                <w:szCs w:val="28"/>
              </w:rPr>
            </w:pPr>
            <w:r w:rsidRPr="00755874">
              <w:rPr>
                <w:bCs/>
                <w:szCs w:val="28"/>
              </w:rPr>
              <w:t>Объекты общественного назначения</w:t>
            </w:r>
          </w:p>
        </w:tc>
      </w:tr>
      <w:tr w:rsidR="00755874" w:rsidRPr="00755874" w:rsidTr="00BF43BD">
        <w:trPr>
          <w:cantSplit/>
          <w:trHeight w:val="525"/>
        </w:trPr>
        <w:tc>
          <w:tcPr>
            <w:tcW w:w="1191" w:type="dxa"/>
            <w:shd w:val="clear" w:color="auto" w:fill="auto"/>
            <w:hideMark/>
          </w:tcPr>
          <w:p w:rsidR="00755874" w:rsidRPr="00755874" w:rsidRDefault="00755874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4.1</w:t>
            </w:r>
          </w:p>
        </w:tc>
        <w:tc>
          <w:tcPr>
            <w:tcW w:w="4962" w:type="dxa"/>
            <w:shd w:val="clear" w:color="auto" w:fill="auto"/>
            <w:hideMark/>
          </w:tcPr>
          <w:p w:rsidR="00755874" w:rsidRPr="00755874" w:rsidRDefault="00755874" w:rsidP="00B52430">
            <w:pPr>
              <w:ind w:firstLine="0"/>
              <w:rPr>
                <w:szCs w:val="28"/>
              </w:rPr>
            </w:pPr>
            <w:r w:rsidRPr="00755874">
              <w:rPr>
                <w:szCs w:val="28"/>
              </w:rPr>
              <w:t>Коммерческая недвижимость</w:t>
            </w:r>
          </w:p>
        </w:tc>
        <w:tc>
          <w:tcPr>
            <w:tcW w:w="1417" w:type="dxa"/>
            <w:shd w:val="clear" w:color="auto" w:fill="auto"/>
            <w:hideMark/>
          </w:tcPr>
          <w:p w:rsidR="00755874" w:rsidRPr="00755874" w:rsidRDefault="00755874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тыс. кв.</w:t>
            </w:r>
            <w:r w:rsidR="0011747E">
              <w:rPr>
                <w:szCs w:val="28"/>
              </w:rPr>
              <w:t xml:space="preserve"> </w:t>
            </w:r>
            <w:r w:rsidRPr="00755874">
              <w:rPr>
                <w:szCs w:val="28"/>
              </w:rPr>
              <w:t>м общ</w:t>
            </w:r>
            <w:r w:rsidR="0011747E">
              <w:rPr>
                <w:szCs w:val="28"/>
              </w:rPr>
              <w:t xml:space="preserve">ей </w:t>
            </w:r>
            <w:r w:rsidRPr="00755874">
              <w:rPr>
                <w:szCs w:val="28"/>
              </w:rPr>
              <w:t>пл</w:t>
            </w:r>
            <w:r w:rsidR="0011747E">
              <w:rPr>
                <w:szCs w:val="28"/>
              </w:rPr>
              <w:t>ощади</w:t>
            </w:r>
          </w:p>
        </w:tc>
        <w:tc>
          <w:tcPr>
            <w:tcW w:w="1276" w:type="dxa"/>
            <w:shd w:val="clear" w:color="auto" w:fill="auto"/>
            <w:hideMark/>
          </w:tcPr>
          <w:p w:rsidR="00755874" w:rsidRPr="00755874" w:rsidRDefault="00755874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36</w:t>
            </w:r>
          </w:p>
        </w:tc>
        <w:tc>
          <w:tcPr>
            <w:tcW w:w="1266" w:type="dxa"/>
            <w:shd w:val="clear" w:color="auto" w:fill="auto"/>
            <w:hideMark/>
          </w:tcPr>
          <w:p w:rsidR="00755874" w:rsidRPr="00755874" w:rsidRDefault="00755874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172</w:t>
            </w:r>
          </w:p>
        </w:tc>
      </w:tr>
      <w:tr w:rsidR="0011747E" w:rsidRPr="00755874" w:rsidTr="00BF43BD">
        <w:trPr>
          <w:cantSplit/>
          <w:trHeight w:val="342"/>
        </w:trPr>
        <w:tc>
          <w:tcPr>
            <w:tcW w:w="1191" w:type="dxa"/>
            <w:shd w:val="clear" w:color="auto" w:fill="auto"/>
            <w:hideMark/>
          </w:tcPr>
          <w:p w:rsidR="0011747E" w:rsidRPr="00755874" w:rsidRDefault="0011747E" w:rsidP="00B52430">
            <w:pPr>
              <w:ind w:firstLine="0"/>
              <w:jc w:val="center"/>
              <w:rPr>
                <w:bCs/>
                <w:szCs w:val="28"/>
              </w:rPr>
            </w:pPr>
            <w:r w:rsidRPr="00755874">
              <w:rPr>
                <w:bCs/>
                <w:szCs w:val="28"/>
              </w:rPr>
              <w:t>5</w:t>
            </w:r>
          </w:p>
        </w:tc>
        <w:tc>
          <w:tcPr>
            <w:tcW w:w="8921" w:type="dxa"/>
            <w:gridSpan w:val="4"/>
            <w:shd w:val="clear" w:color="auto" w:fill="auto"/>
            <w:hideMark/>
          </w:tcPr>
          <w:p w:rsidR="0011747E" w:rsidRPr="00755874" w:rsidRDefault="0011747E" w:rsidP="00B52430">
            <w:pPr>
              <w:ind w:firstLine="0"/>
              <w:rPr>
                <w:szCs w:val="28"/>
              </w:rPr>
            </w:pPr>
            <w:r w:rsidRPr="00755874">
              <w:rPr>
                <w:bCs/>
                <w:szCs w:val="28"/>
              </w:rPr>
              <w:t>Транспортная инфраструктура</w:t>
            </w:r>
          </w:p>
        </w:tc>
      </w:tr>
      <w:tr w:rsidR="00755874" w:rsidRPr="00755874" w:rsidTr="00BF43BD">
        <w:trPr>
          <w:cantSplit/>
          <w:trHeight w:val="300"/>
        </w:trPr>
        <w:tc>
          <w:tcPr>
            <w:tcW w:w="1191" w:type="dxa"/>
            <w:shd w:val="clear" w:color="auto" w:fill="auto"/>
            <w:hideMark/>
          </w:tcPr>
          <w:p w:rsidR="00755874" w:rsidRPr="00755874" w:rsidRDefault="00755874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5.1</w:t>
            </w:r>
          </w:p>
        </w:tc>
        <w:tc>
          <w:tcPr>
            <w:tcW w:w="4962" w:type="dxa"/>
            <w:shd w:val="clear" w:color="auto" w:fill="auto"/>
            <w:hideMark/>
          </w:tcPr>
          <w:p w:rsidR="00755874" w:rsidRPr="00755874" w:rsidRDefault="00755874" w:rsidP="00B52430">
            <w:pPr>
              <w:ind w:firstLine="0"/>
              <w:rPr>
                <w:szCs w:val="28"/>
              </w:rPr>
            </w:pPr>
            <w:r w:rsidRPr="00755874">
              <w:rPr>
                <w:szCs w:val="28"/>
              </w:rPr>
              <w:t>Протяженность улично-дорожной сети</w:t>
            </w:r>
            <w:r w:rsidR="00E219FC">
              <w:rPr>
                <w:szCs w:val="28"/>
              </w:rPr>
              <w:t>, в том числе:</w:t>
            </w:r>
          </w:p>
        </w:tc>
        <w:tc>
          <w:tcPr>
            <w:tcW w:w="1417" w:type="dxa"/>
            <w:shd w:val="clear" w:color="auto" w:fill="auto"/>
            <w:hideMark/>
          </w:tcPr>
          <w:p w:rsidR="00755874" w:rsidRPr="00755874" w:rsidRDefault="00755874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км</w:t>
            </w:r>
          </w:p>
        </w:tc>
        <w:tc>
          <w:tcPr>
            <w:tcW w:w="1276" w:type="dxa"/>
            <w:shd w:val="clear" w:color="auto" w:fill="auto"/>
            <w:hideMark/>
          </w:tcPr>
          <w:p w:rsidR="00755874" w:rsidRPr="00755874" w:rsidRDefault="00755874" w:rsidP="00B52430">
            <w:pPr>
              <w:ind w:firstLine="0"/>
              <w:jc w:val="center"/>
              <w:rPr>
                <w:bCs/>
                <w:iCs/>
                <w:szCs w:val="28"/>
              </w:rPr>
            </w:pPr>
            <w:r w:rsidRPr="00755874">
              <w:rPr>
                <w:bCs/>
                <w:iCs/>
                <w:szCs w:val="28"/>
              </w:rPr>
              <w:t>4,03</w:t>
            </w:r>
          </w:p>
        </w:tc>
        <w:tc>
          <w:tcPr>
            <w:tcW w:w="1266" w:type="dxa"/>
            <w:shd w:val="clear" w:color="auto" w:fill="auto"/>
            <w:hideMark/>
          </w:tcPr>
          <w:p w:rsidR="00755874" w:rsidRPr="00755874" w:rsidRDefault="00755874" w:rsidP="00B52430">
            <w:pPr>
              <w:ind w:firstLine="0"/>
              <w:jc w:val="center"/>
              <w:rPr>
                <w:bCs/>
                <w:iCs/>
                <w:szCs w:val="28"/>
              </w:rPr>
            </w:pPr>
            <w:r w:rsidRPr="00755874">
              <w:rPr>
                <w:bCs/>
                <w:iCs/>
                <w:szCs w:val="28"/>
              </w:rPr>
              <w:t>11,23</w:t>
            </w:r>
          </w:p>
        </w:tc>
      </w:tr>
      <w:tr w:rsidR="003064B8" w:rsidRPr="00755874" w:rsidTr="003064B8">
        <w:trPr>
          <w:cantSplit/>
          <w:trHeight w:val="300"/>
        </w:trPr>
        <w:tc>
          <w:tcPr>
            <w:tcW w:w="1191" w:type="dxa"/>
            <w:vMerge w:val="restart"/>
            <w:shd w:val="clear" w:color="auto" w:fill="auto"/>
            <w:hideMark/>
          </w:tcPr>
          <w:p w:rsidR="003064B8" w:rsidRPr="00755874" w:rsidRDefault="003064B8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5.1.1</w:t>
            </w:r>
          </w:p>
        </w:tc>
        <w:tc>
          <w:tcPr>
            <w:tcW w:w="4962" w:type="dxa"/>
            <w:shd w:val="clear" w:color="auto" w:fill="auto"/>
            <w:hideMark/>
          </w:tcPr>
          <w:p w:rsidR="003064B8" w:rsidRPr="00755874" w:rsidRDefault="003064B8" w:rsidP="00B5243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М</w:t>
            </w:r>
            <w:r w:rsidRPr="00755874">
              <w:rPr>
                <w:szCs w:val="28"/>
              </w:rPr>
              <w:t>агистральные улицы</w:t>
            </w:r>
            <w:r>
              <w:rPr>
                <w:szCs w:val="28"/>
              </w:rPr>
              <w:t>, в том числе:</w:t>
            </w:r>
          </w:p>
        </w:tc>
        <w:tc>
          <w:tcPr>
            <w:tcW w:w="1417" w:type="dxa"/>
            <w:shd w:val="clear" w:color="auto" w:fill="auto"/>
            <w:hideMark/>
          </w:tcPr>
          <w:p w:rsidR="003064B8" w:rsidRPr="00755874" w:rsidRDefault="003064B8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км</w:t>
            </w:r>
          </w:p>
        </w:tc>
        <w:tc>
          <w:tcPr>
            <w:tcW w:w="1276" w:type="dxa"/>
            <w:shd w:val="clear" w:color="auto" w:fill="auto"/>
            <w:hideMark/>
          </w:tcPr>
          <w:p w:rsidR="003064B8" w:rsidRPr="00755874" w:rsidRDefault="003064B8" w:rsidP="00B52430">
            <w:pPr>
              <w:ind w:firstLine="0"/>
              <w:jc w:val="center"/>
              <w:rPr>
                <w:iCs/>
                <w:szCs w:val="28"/>
              </w:rPr>
            </w:pPr>
            <w:r w:rsidRPr="00755874">
              <w:rPr>
                <w:iCs/>
                <w:szCs w:val="28"/>
              </w:rPr>
              <w:t>0,99</w:t>
            </w:r>
          </w:p>
        </w:tc>
        <w:tc>
          <w:tcPr>
            <w:tcW w:w="1266" w:type="dxa"/>
            <w:shd w:val="clear" w:color="auto" w:fill="auto"/>
            <w:hideMark/>
          </w:tcPr>
          <w:p w:rsidR="003064B8" w:rsidRPr="00755874" w:rsidRDefault="003064B8" w:rsidP="00B52430">
            <w:pPr>
              <w:ind w:firstLine="0"/>
              <w:jc w:val="center"/>
              <w:rPr>
                <w:iCs/>
                <w:szCs w:val="28"/>
              </w:rPr>
            </w:pPr>
            <w:r w:rsidRPr="00755874">
              <w:rPr>
                <w:iCs/>
                <w:szCs w:val="28"/>
              </w:rPr>
              <w:t>7,38</w:t>
            </w:r>
          </w:p>
        </w:tc>
      </w:tr>
      <w:tr w:rsidR="003064B8" w:rsidRPr="00755874" w:rsidTr="003064B8">
        <w:trPr>
          <w:cantSplit/>
          <w:trHeight w:val="300"/>
        </w:trPr>
        <w:tc>
          <w:tcPr>
            <w:tcW w:w="1191" w:type="dxa"/>
            <w:vMerge/>
            <w:shd w:val="clear" w:color="auto" w:fill="auto"/>
            <w:hideMark/>
          </w:tcPr>
          <w:p w:rsidR="003064B8" w:rsidRPr="00755874" w:rsidRDefault="003064B8" w:rsidP="00B52430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4962" w:type="dxa"/>
            <w:shd w:val="clear" w:color="auto" w:fill="auto"/>
            <w:hideMark/>
          </w:tcPr>
          <w:p w:rsidR="003064B8" w:rsidRPr="00755874" w:rsidRDefault="003064B8" w:rsidP="00B52430">
            <w:pPr>
              <w:ind w:firstLine="0"/>
              <w:rPr>
                <w:szCs w:val="28"/>
              </w:rPr>
            </w:pPr>
            <w:r w:rsidRPr="00755874">
              <w:rPr>
                <w:szCs w:val="28"/>
              </w:rPr>
              <w:t>непрерывного движения</w:t>
            </w:r>
          </w:p>
        </w:tc>
        <w:tc>
          <w:tcPr>
            <w:tcW w:w="1417" w:type="dxa"/>
            <w:shd w:val="clear" w:color="auto" w:fill="auto"/>
            <w:hideMark/>
          </w:tcPr>
          <w:p w:rsidR="003064B8" w:rsidRPr="00755874" w:rsidRDefault="003064B8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км</w:t>
            </w:r>
          </w:p>
        </w:tc>
        <w:tc>
          <w:tcPr>
            <w:tcW w:w="1276" w:type="dxa"/>
            <w:shd w:val="clear" w:color="auto" w:fill="auto"/>
            <w:hideMark/>
          </w:tcPr>
          <w:p w:rsidR="003064B8" w:rsidRPr="00755874" w:rsidRDefault="003064B8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0,99</w:t>
            </w:r>
          </w:p>
        </w:tc>
        <w:tc>
          <w:tcPr>
            <w:tcW w:w="1266" w:type="dxa"/>
            <w:shd w:val="clear" w:color="auto" w:fill="auto"/>
            <w:hideMark/>
          </w:tcPr>
          <w:p w:rsidR="003064B8" w:rsidRPr="00755874" w:rsidRDefault="003064B8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4,62</w:t>
            </w:r>
          </w:p>
        </w:tc>
      </w:tr>
      <w:tr w:rsidR="003064B8" w:rsidRPr="00755874" w:rsidTr="003064B8">
        <w:trPr>
          <w:cantSplit/>
          <w:trHeight w:val="300"/>
        </w:trPr>
        <w:tc>
          <w:tcPr>
            <w:tcW w:w="1191" w:type="dxa"/>
            <w:vMerge/>
            <w:shd w:val="clear" w:color="auto" w:fill="auto"/>
            <w:hideMark/>
          </w:tcPr>
          <w:p w:rsidR="003064B8" w:rsidRPr="00755874" w:rsidRDefault="003064B8" w:rsidP="00B52430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4962" w:type="dxa"/>
            <w:shd w:val="clear" w:color="auto" w:fill="auto"/>
            <w:hideMark/>
          </w:tcPr>
          <w:p w:rsidR="003064B8" w:rsidRPr="00755874" w:rsidRDefault="003064B8" w:rsidP="00B52430">
            <w:pPr>
              <w:ind w:firstLine="0"/>
              <w:rPr>
                <w:szCs w:val="28"/>
              </w:rPr>
            </w:pPr>
            <w:r w:rsidRPr="00755874">
              <w:rPr>
                <w:szCs w:val="28"/>
              </w:rPr>
              <w:t>городские регулируемого движения</w:t>
            </w:r>
          </w:p>
        </w:tc>
        <w:tc>
          <w:tcPr>
            <w:tcW w:w="1417" w:type="dxa"/>
            <w:shd w:val="clear" w:color="auto" w:fill="auto"/>
            <w:hideMark/>
          </w:tcPr>
          <w:p w:rsidR="003064B8" w:rsidRPr="00755874" w:rsidRDefault="003064B8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км</w:t>
            </w:r>
          </w:p>
        </w:tc>
        <w:tc>
          <w:tcPr>
            <w:tcW w:w="1276" w:type="dxa"/>
            <w:shd w:val="clear" w:color="auto" w:fill="auto"/>
            <w:hideMark/>
          </w:tcPr>
          <w:p w:rsidR="003064B8" w:rsidRPr="00755874" w:rsidRDefault="003064B8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-</w:t>
            </w:r>
          </w:p>
        </w:tc>
        <w:tc>
          <w:tcPr>
            <w:tcW w:w="1266" w:type="dxa"/>
            <w:shd w:val="clear" w:color="auto" w:fill="auto"/>
            <w:hideMark/>
          </w:tcPr>
          <w:p w:rsidR="003064B8" w:rsidRPr="00755874" w:rsidRDefault="003064B8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-</w:t>
            </w:r>
          </w:p>
        </w:tc>
      </w:tr>
      <w:tr w:rsidR="003064B8" w:rsidRPr="00755874" w:rsidTr="003064B8">
        <w:trPr>
          <w:cantSplit/>
          <w:trHeight w:val="300"/>
        </w:trPr>
        <w:tc>
          <w:tcPr>
            <w:tcW w:w="1191" w:type="dxa"/>
            <w:vMerge/>
            <w:shd w:val="clear" w:color="auto" w:fill="auto"/>
            <w:hideMark/>
          </w:tcPr>
          <w:p w:rsidR="003064B8" w:rsidRPr="00755874" w:rsidRDefault="003064B8" w:rsidP="00B52430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4962" w:type="dxa"/>
            <w:shd w:val="clear" w:color="auto" w:fill="auto"/>
            <w:hideMark/>
          </w:tcPr>
          <w:p w:rsidR="003064B8" w:rsidRPr="00755874" w:rsidRDefault="003064B8" w:rsidP="00B52430">
            <w:pPr>
              <w:ind w:firstLine="0"/>
              <w:rPr>
                <w:szCs w:val="28"/>
              </w:rPr>
            </w:pPr>
            <w:r w:rsidRPr="00755874">
              <w:rPr>
                <w:szCs w:val="28"/>
              </w:rPr>
              <w:t>районного значения</w:t>
            </w:r>
          </w:p>
        </w:tc>
        <w:tc>
          <w:tcPr>
            <w:tcW w:w="1417" w:type="dxa"/>
            <w:shd w:val="clear" w:color="auto" w:fill="auto"/>
            <w:hideMark/>
          </w:tcPr>
          <w:p w:rsidR="003064B8" w:rsidRPr="00755874" w:rsidRDefault="003064B8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км</w:t>
            </w:r>
          </w:p>
        </w:tc>
        <w:tc>
          <w:tcPr>
            <w:tcW w:w="1276" w:type="dxa"/>
            <w:shd w:val="clear" w:color="auto" w:fill="auto"/>
            <w:hideMark/>
          </w:tcPr>
          <w:p w:rsidR="003064B8" w:rsidRPr="00755874" w:rsidRDefault="003064B8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-</w:t>
            </w:r>
          </w:p>
        </w:tc>
        <w:tc>
          <w:tcPr>
            <w:tcW w:w="1266" w:type="dxa"/>
            <w:shd w:val="clear" w:color="auto" w:fill="auto"/>
            <w:hideMark/>
          </w:tcPr>
          <w:p w:rsidR="003064B8" w:rsidRPr="00755874" w:rsidRDefault="003064B8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2,76</w:t>
            </w:r>
          </w:p>
        </w:tc>
      </w:tr>
      <w:tr w:rsidR="00755874" w:rsidRPr="00755874" w:rsidTr="00BF43BD">
        <w:trPr>
          <w:cantSplit/>
          <w:trHeight w:val="300"/>
        </w:trPr>
        <w:tc>
          <w:tcPr>
            <w:tcW w:w="1191" w:type="dxa"/>
            <w:shd w:val="clear" w:color="auto" w:fill="auto"/>
            <w:noWrap/>
            <w:hideMark/>
          </w:tcPr>
          <w:p w:rsidR="00755874" w:rsidRPr="00755874" w:rsidRDefault="00755874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5.1.2</w:t>
            </w:r>
          </w:p>
        </w:tc>
        <w:tc>
          <w:tcPr>
            <w:tcW w:w="4962" w:type="dxa"/>
            <w:shd w:val="clear" w:color="auto" w:fill="auto"/>
            <w:hideMark/>
          </w:tcPr>
          <w:p w:rsidR="00755874" w:rsidRPr="00755874" w:rsidRDefault="003064B8" w:rsidP="00B5243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У</w:t>
            </w:r>
            <w:r w:rsidR="00755874" w:rsidRPr="00755874">
              <w:rPr>
                <w:szCs w:val="28"/>
              </w:rPr>
              <w:t>лицы местного значения</w:t>
            </w:r>
          </w:p>
        </w:tc>
        <w:tc>
          <w:tcPr>
            <w:tcW w:w="1417" w:type="dxa"/>
            <w:shd w:val="clear" w:color="auto" w:fill="auto"/>
            <w:hideMark/>
          </w:tcPr>
          <w:p w:rsidR="00755874" w:rsidRPr="00755874" w:rsidRDefault="00755874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км</w:t>
            </w:r>
          </w:p>
        </w:tc>
        <w:tc>
          <w:tcPr>
            <w:tcW w:w="1276" w:type="dxa"/>
            <w:shd w:val="clear" w:color="auto" w:fill="auto"/>
            <w:hideMark/>
          </w:tcPr>
          <w:p w:rsidR="00755874" w:rsidRPr="00755874" w:rsidRDefault="00755874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3,04</w:t>
            </w:r>
          </w:p>
        </w:tc>
        <w:tc>
          <w:tcPr>
            <w:tcW w:w="1266" w:type="dxa"/>
            <w:shd w:val="clear" w:color="auto" w:fill="auto"/>
            <w:hideMark/>
          </w:tcPr>
          <w:p w:rsidR="00755874" w:rsidRPr="00755874" w:rsidRDefault="00755874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3,85</w:t>
            </w:r>
          </w:p>
        </w:tc>
      </w:tr>
      <w:tr w:rsidR="00755874" w:rsidRPr="00755874" w:rsidTr="00BF43BD">
        <w:trPr>
          <w:cantSplit/>
          <w:trHeight w:val="300"/>
        </w:trPr>
        <w:tc>
          <w:tcPr>
            <w:tcW w:w="1191" w:type="dxa"/>
            <w:shd w:val="clear" w:color="auto" w:fill="auto"/>
            <w:hideMark/>
          </w:tcPr>
          <w:p w:rsidR="00755874" w:rsidRPr="00755874" w:rsidRDefault="00755874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5.2</w:t>
            </w:r>
          </w:p>
        </w:tc>
        <w:tc>
          <w:tcPr>
            <w:tcW w:w="4962" w:type="dxa"/>
            <w:shd w:val="clear" w:color="auto" w:fill="auto"/>
            <w:hideMark/>
          </w:tcPr>
          <w:p w:rsidR="00755874" w:rsidRPr="00755874" w:rsidRDefault="00755874" w:rsidP="00B52430">
            <w:pPr>
              <w:ind w:firstLine="0"/>
              <w:rPr>
                <w:szCs w:val="28"/>
              </w:rPr>
            </w:pPr>
            <w:r w:rsidRPr="00755874">
              <w:rPr>
                <w:szCs w:val="28"/>
              </w:rPr>
              <w:t>Плотность улично-дорожной сети</w:t>
            </w:r>
          </w:p>
        </w:tc>
        <w:tc>
          <w:tcPr>
            <w:tcW w:w="1417" w:type="dxa"/>
            <w:shd w:val="clear" w:color="auto" w:fill="auto"/>
            <w:hideMark/>
          </w:tcPr>
          <w:p w:rsidR="00755874" w:rsidRPr="00755874" w:rsidRDefault="00755874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км/кв.</w:t>
            </w:r>
            <w:r w:rsidR="0011747E">
              <w:rPr>
                <w:szCs w:val="28"/>
              </w:rPr>
              <w:t xml:space="preserve"> </w:t>
            </w:r>
            <w:r w:rsidRPr="00755874">
              <w:rPr>
                <w:szCs w:val="28"/>
              </w:rPr>
              <w:t>км</w:t>
            </w:r>
          </w:p>
        </w:tc>
        <w:tc>
          <w:tcPr>
            <w:tcW w:w="1276" w:type="dxa"/>
            <w:shd w:val="clear" w:color="auto" w:fill="auto"/>
            <w:hideMark/>
          </w:tcPr>
          <w:p w:rsidR="00755874" w:rsidRPr="00755874" w:rsidRDefault="00755874" w:rsidP="00B52430">
            <w:pPr>
              <w:ind w:firstLine="0"/>
              <w:jc w:val="center"/>
              <w:rPr>
                <w:bCs/>
                <w:iCs/>
                <w:szCs w:val="28"/>
              </w:rPr>
            </w:pPr>
            <w:r w:rsidRPr="00755874">
              <w:rPr>
                <w:bCs/>
                <w:iCs/>
                <w:szCs w:val="28"/>
              </w:rPr>
              <w:t>1,6</w:t>
            </w:r>
          </w:p>
        </w:tc>
        <w:tc>
          <w:tcPr>
            <w:tcW w:w="1266" w:type="dxa"/>
            <w:shd w:val="clear" w:color="auto" w:fill="auto"/>
            <w:hideMark/>
          </w:tcPr>
          <w:p w:rsidR="00755874" w:rsidRPr="00755874" w:rsidRDefault="00755874" w:rsidP="00B52430">
            <w:pPr>
              <w:ind w:firstLine="0"/>
              <w:jc w:val="center"/>
              <w:rPr>
                <w:bCs/>
                <w:iCs/>
                <w:szCs w:val="28"/>
              </w:rPr>
            </w:pPr>
            <w:r w:rsidRPr="00755874">
              <w:rPr>
                <w:bCs/>
                <w:iCs/>
                <w:szCs w:val="28"/>
              </w:rPr>
              <w:t>4,5</w:t>
            </w:r>
          </w:p>
        </w:tc>
      </w:tr>
      <w:tr w:rsidR="00755874" w:rsidRPr="00755874" w:rsidTr="00102B71">
        <w:trPr>
          <w:cantSplit/>
          <w:trHeight w:val="300"/>
        </w:trPr>
        <w:tc>
          <w:tcPr>
            <w:tcW w:w="1191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755874" w:rsidRPr="00755874" w:rsidRDefault="00755874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5.3</w:t>
            </w:r>
          </w:p>
        </w:tc>
        <w:tc>
          <w:tcPr>
            <w:tcW w:w="4962" w:type="dxa"/>
            <w:shd w:val="clear" w:color="auto" w:fill="auto"/>
            <w:hideMark/>
          </w:tcPr>
          <w:p w:rsidR="00755874" w:rsidRPr="00755874" w:rsidRDefault="00755874" w:rsidP="00B52430">
            <w:pPr>
              <w:ind w:firstLine="0"/>
              <w:rPr>
                <w:szCs w:val="28"/>
              </w:rPr>
            </w:pPr>
            <w:r w:rsidRPr="00755874">
              <w:rPr>
                <w:szCs w:val="28"/>
              </w:rPr>
              <w:t>Плотность магистральной сети</w:t>
            </w:r>
          </w:p>
        </w:tc>
        <w:tc>
          <w:tcPr>
            <w:tcW w:w="1417" w:type="dxa"/>
            <w:shd w:val="clear" w:color="auto" w:fill="auto"/>
            <w:hideMark/>
          </w:tcPr>
          <w:p w:rsidR="00755874" w:rsidRPr="00755874" w:rsidRDefault="00755874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км/кв.</w:t>
            </w:r>
            <w:r w:rsidR="0011747E">
              <w:rPr>
                <w:szCs w:val="28"/>
              </w:rPr>
              <w:t xml:space="preserve"> </w:t>
            </w:r>
            <w:r w:rsidRPr="00755874">
              <w:rPr>
                <w:szCs w:val="28"/>
              </w:rPr>
              <w:t>км</w:t>
            </w:r>
          </w:p>
        </w:tc>
        <w:tc>
          <w:tcPr>
            <w:tcW w:w="1276" w:type="dxa"/>
            <w:shd w:val="clear" w:color="auto" w:fill="auto"/>
            <w:hideMark/>
          </w:tcPr>
          <w:p w:rsidR="00755874" w:rsidRPr="00755874" w:rsidRDefault="00755874" w:rsidP="00B52430">
            <w:pPr>
              <w:ind w:firstLine="0"/>
              <w:jc w:val="center"/>
              <w:rPr>
                <w:bCs/>
                <w:iCs/>
                <w:szCs w:val="28"/>
              </w:rPr>
            </w:pPr>
            <w:r w:rsidRPr="00755874">
              <w:rPr>
                <w:bCs/>
                <w:iCs/>
                <w:szCs w:val="28"/>
              </w:rPr>
              <w:t>0,4</w:t>
            </w:r>
          </w:p>
        </w:tc>
        <w:tc>
          <w:tcPr>
            <w:tcW w:w="1266" w:type="dxa"/>
            <w:shd w:val="clear" w:color="auto" w:fill="auto"/>
            <w:hideMark/>
          </w:tcPr>
          <w:p w:rsidR="00755874" w:rsidRPr="00755874" w:rsidRDefault="00755874" w:rsidP="00B52430">
            <w:pPr>
              <w:ind w:firstLine="0"/>
              <w:jc w:val="center"/>
              <w:rPr>
                <w:bCs/>
                <w:iCs/>
                <w:szCs w:val="28"/>
              </w:rPr>
            </w:pPr>
            <w:r w:rsidRPr="00755874">
              <w:rPr>
                <w:bCs/>
                <w:iCs/>
                <w:szCs w:val="28"/>
              </w:rPr>
              <w:t>3,0</w:t>
            </w:r>
          </w:p>
        </w:tc>
      </w:tr>
      <w:tr w:rsidR="003064B8" w:rsidRPr="00755874" w:rsidTr="003064B8">
        <w:trPr>
          <w:cantSplit/>
          <w:trHeight w:val="300"/>
        </w:trPr>
        <w:tc>
          <w:tcPr>
            <w:tcW w:w="1191" w:type="dxa"/>
            <w:vMerge w:val="restart"/>
            <w:shd w:val="clear" w:color="auto" w:fill="auto"/>
            <w:hideMark/>
          </w:tcPr>
          <w:p w:rsidR="003064B8" w:rsidRPr="00755874" w:rsidRDefault="003064B8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5.4</w:t>
            </w:r>
          </w:p>
        </w:tc>
        <w:tc>
          <w:tcPr>
            <w:tcW w:w="4962" w:type="dxa"/>
            <w:shd w:val="clear" w:color="auto" w:fill="auto"/>
            <w:hideMark/>
          </w:tcPr>
          <w:p w:rsidR="003064B8" w:rsidRPr="00755874" w:rsidRDefault="003064B8" w:rsidP="00B52430">
            <w:pPr>
              <w:ind w:firstLine="0"/>
              <w:rPr>
                <w:szCs w:val="28"/>
              </w:rPr>
            </w:pPr>
            <w:r w:rsidRPr="00755874">
              <w:rPr>
                <w:szCs w:val="28"/>
              </w:rPr>
              <w:t>Протяженность линий общественного транспорта</w:t>
            </w:r>
            <w:r>
              <w:rPr>
                <w:szCs w:val="28"/>
              </w:rPr>
              <w:t>,</w:t>
            </w:r>
            <w:r w:rsidRPr="00755874">
              <w:rPr>
                <w:szCs w:val="28"/>
              </w:rPr>
              <w:t xml:space="preserve"> в том числе</w:t>
            </w:r>
            <w:r>
              <w:rPr>
                <w:szCs w:val="28"/>
              </w:rPr>
              <w:t>:</w:t>
            </w:r>
          </w:p>
        </w:tc>
        <w:tc>
          <w:tcPr>
            <w:tcW w:w="1417" w:type="dxa"/>
            <w:shd w:val="clear" w:color="auto" w:fill="auto"/>
            <w:hideMark/>
          </w:tcPr>
          <w:p w:rsidR="003064B8" w:rsidRPr="00755874" w:rsidRDefault="003064B8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км</w:t>
            </w:r>
          </w:p>
        </w:tc>
        <w:tc>
          <w:tcPr>
            <w:tcW w:w="1276" w:type="dxa"/>
            <w:shd w:val="clear" w:color="auto" w:fill="auto"/>
            <w:hideMark/>
          </w:tcPr>
          <w:p w:rsidR="003064B8" w:rsidRPr="00755874" w:rsidRDefault="003064B8" w:rsidP="00B52430">
            <w:pPr>
              <w:ind w:firstLine="0"/>
              <w:jc w:val="center"/>
              <w:rPr>
                <w:bCs/>
                <w:iCs/>
                <w:szCs w:val="28"/>
              </w:rPr>
            </w:pPr>
            <w:r w:rsidRPr="00755874">
              <w:rPr>
                <w:bCs/>
                <w:iCs/>
                <w:szCs w:val="28"/>
              </w:rPr>
              <w:t>1,98</w:t>
            </w:r>
          </w:p>
        </w:tc>
        <w:tc>
          <w:tcPr>
            <w:tcW w:w="1266" w:type="dxa"/>
            <w:shd w:val="clear" w:color="auto" w:fill="auto"/>
            <w:hideMark/>
          </w:tcPr>
          <w:p w:rsidR="003064B8" w:rsidRPr="00755874" w:rsidRDefault="003064B8" w:rsidP="00B52430">
            <w:pPr>
              <w:ind w:firstLine="0"/>
              <w:jc w:val="center"/>
              <w:rPr>
                <w:bCs/>
                <w:iCs/>
                <w:szCs w:val="28"/>
              </w:rPr>
            </w:pPr>
            <w:r w:rsidRPr="00755874">
              <w:rPr>
                <w:bCs/>
                <w:iCs/>
                <w:szCs w:val="28"/>
              </w:rPr>
              <w:t>10,33</w:t>
            </w:r>
          </w:p>
        </w:tc>
      </w:tr>
      <w:tr w:rsidR="003064B8" w:rsidRPr="00755874" w:rsidTr="003064B8">
        <w:trPr>
          <w:cantSplit/>
          <w:trHeight w:val="300"/>
        </w:trPr>
        <w:tc>
          <w:tcPr>
            <w:tcW w:w="1191" w:type="dxa"/>
            <w:vMerge/>
            <w:shd w:val="clear" w:color="auto" w:fill="auto"/>
            <w:hideMark/>
          </w:tcPr>
          <w:p w:rsidR="003064B8" w:rsidRPr="00755874" w:rsidRDefault="003064B8" w:rsidP="00B52430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4962" w:type="dxa"/>
            <w:shd w:val="clear" w:color="auto" w:fill="auto"/>
            <w:hideMark/>
          </w:tcPr>
          <w:p w:rsidR="003064B8" w:rsidRPr="00755874" w:rsidRDefault="003064B8" w:rsidP="00B52430">
            <w:pPr>
              <w:ind w:firstLine="0"/>
              <w:rPr>
                <w:szCs w:val="28"/>
              </w:rPr>
            </w:pPr>
            <w:r w:rsidRPr="00755874">
              <w:rPr>
                <w:szCs w:val="28"/>
              </w:rPr>
              <w:t>автобуса</w:t>
            </w:r>
          </w:p>
        </w:tc>
        <w:tc>
          <w:tcPr>
            <w:tcW w:w="1417" w:type="dxa"/>
            <w:shd w:val="clear" w:color="auto" w:fill="auto"/>
            <w:hideMark/>
          </w:tcPr>
          <w:p w:rsidR="003064B8" w:rsidRPr="00755874" w:rsidRDefault="003064B8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км</w:t>
            </w:r>
          </w:p>
        </w:tc>
        <w:tc>
          <w:tcPr>
            <w:tcW w:w="1276" w:type="dxa"/>
            <w:shd w:val="clear" w:color="auto" w:fill="auto"/>
            <w:hideMark/>
          </w:tcPr>
          <w:p w:rsidR="003064B8" w:rsidRPr="00755874" w:rsidRDefault="003064B8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0,99</w:t>
            </w:r>
          </w:p>
        </w:tc>
        <w:tc>
          <w:tcPr>
            <w:tcW w:w="1266" w:type="dxa"/>
            <w:shd w:val="clear" w:color="auto" w:fill="auto"/>
            <w:hideMark/>
          </w:tcPr>
          <w:p w:rsidR="003064B8" w:rsidRPr="00755874" w:rsidRDefault="003064B8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4,56</w:t>
            </w:r>
          </w:p>
        </w:tc>
      </w:tr>
      <w:tr w:rsidR="003064B8" w:rsidRPr="00755874" w:rsidTr="003064B8">
        <w:trPr>
          <w:cantSplit/>
          <w:trHeight w:val="300"/>
        </w:trPr>
        <w:tc>
          <w:tcPr>
            <w:tcW w:w="1191" w:type="dxa"/>
            <w:vMerge/>
            <w:shd w:val="clear" w:color="auto" w:fill="auto"/>
            <w:hideMark/>
          </w:tcPr>
          <w:p w:rsidR="003064B8" w:rsidRPr="00755874" w:rsidRDefault="003064B8" w:rsidP="00B52430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4962" w:type="dxa"/>
            <w:shd w:val="clear" w:color="auto" w:fill="auto"/>
            <w:hideMark/>
          </w:tcPr>
          <w:p w:rsidR="003064B8" w:rsidRPr="00755874" w:rsidRDefault="003064B8" w:rsidP="00B52430">
            <w:pPr>
              <w:ind w:firstLine="0"/>
              <w:rPr>
                <w:szCs w:val="28"/>
              </w:rPr>
            </w:pPr>
            <w:r w:rsidRPr="00755874">
              <w:rPr>
                <w:szCs w:val="28"/>
              </w:rPr>
              <w:t>экспресс-автобуса</w:t>
            </w:r>
          </w:p>
        </w:tc>
        <w:tc>
          <w:tcPr>
            <w:tcW w:w="1417" w:type="dxa"/>
            <w:shd w:val="clear" w:color="auto" w:fill="auto"/>
            <w:hideMark/>
          </w:tcPr>
          <w:p w:rsidR="003064B8" w:rsidRPr="00755874" w:rsidRDefault="003064B8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км</w:t>
            </w:r>
          </w:p>
        </w:tc>
        <w:tc>
          <w:tcPr>
            <w:tcW w:w="1276" w:type="dxa"/>
            <w:shd w:val="clear" w:color="auto" w:fill="auto"/>
            <w:hideMark/>
          </w:tcPr>
          <w:p w:rsidR="003064B8" w:rsidRPr="00755874" w:rsidRDefault="003064B8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-</w:t>
            </w:r>
          </w:p>
        </w:tc>
        <w:tc>
          <w:tcPr>
            <w:tcW w:w="1266" w:type="dxa"/>
            <w:shd w:val="clear" w:color="auto" w:fill="auto"/>
            <w:hideMark/>
          </w:tcPr>
          <w:p w:rsidR="003064B8" w:rsidRPr="00755874" w:rsidRDefault="003064B8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3,63</w:t>
            </w:r>
          </w:p>
        </w:tc>
      </w:tr>
      <w:tr w:rsidR="003064B8" w:rsidRPr="00755874" w:rsidTr="003064B8">
        <w:trPr>
          <w:cantSplit/>
          <w:trHeight w:val="300"/>
        </w:trPr>
        <w:tc>
          <w:tcPr>
            <w:tcW w:w="1191" w:type="dxa"/>
            <w:vMerge/>
            <w:shd w:val="clear" w:color="auto" w:fill="auto"/>
            <w:hideMark/>
          </w:tcPr>
          <w:p w:rsidR="003064B8" w:rsidRPr="00755874" w:rsidRDefault="003064B8" w:rsidP="00B52430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4962" w:type="dxa"/>
            <w:shd w:val="clear" w:color="auto" w:fill="auto"/>
            <w:hideMark/>
          </w:tcPr>
          <w:p w:rsidR="003064B8" w:rsidRPr="00755874" w:rsidRDefault="003064B8" w:rsidP="00B52430">
            <w:pPr>
              <w:ind w:firstLine="0"/>
              <w:rPr>
                <w:szCs w:val="28"/>
              </w:rPr>
            </w:pPr>
            <w:r w:rsidRPr="00755874">
              <w:rPr>
                <w:szCs w:val="28"/>
              </w:rPr>
              <w:t>троллейбуса</w:t>
            </w:r>
          </w:p>
        </w:tc>
        <w:tc>
          <w:tcPr>
            <w:tcW w:w="1417" w:type="dxa"/>
            <w:shd w:val="clear" w:color="auto" w:fill="auto"/>
            <w:hideMark/>
          </w:tcPr>
          <w:p w:rsidR="003064B8" w:rsidRPr="00755874" w:rsidRDefault="003064B8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км</w:t>
            </w:r>
          </w:p>
        </w:tc>
        <w:tc>
          <w:tcPr>
            <w:tcW w:w="1276" w:type="dxa"/>
            <w:shd w:val="clear" w:color="auto" w:fill="auto"/>
            <w:hideMark/>
          </w:tcPr>
          <w:p w:rsidR="003064B8" w:rsidRPr="00755874" w:rsidRDefault="003064B8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0,99</w:t>
            </w:r>
          </w:p>
        </w:tc>
        <w:tc>
          <w:tcPr>
            <w:tcW w:w="1266" w:type="dxa"/>
            <w:shd w:val="clear" w:color="auto" w:fill="auto"/>
            <w:hideMark/>
          </w:tcPr>
          <w:p w:rsidR="003064B8" w:rsidRPr="00755874" w:rsidRDefault="003064B8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0,99</w:t>
            </w:r>
          </w:p>
        </w:tc>
      </w:tr>
      <w:tr w:rsidR="003064B8" w:rsidRPr="00755874" w:rsidTr="003064B8">
        <w:trPr>
          <w:cantSplit/>
          <w:trHeight w:val="300"/>
        </w:trPr>
        <w:tc>
          <w:tcPr>
            <w:tcW w:w="1191" w:type="dxa"/>
            <w:vMerge/>
            <w:shd w:val="clear" w:color="auto" w:fill="auto"/>
            <w:hideMark/>
          </w:tcPr>
          <w:p w:rsidR="003064B8" w:rsidRPr="00755874" w:rsidRDefault="003064B8" w:rsidP="00B52430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4962" w:type="dxa"/>
            <w:shd w:val="clear" w:color="auto" w:fill="auto"/>
            <w:hideMark/>
          </w:tcPr>
          <w:p w:rsidR="003064B8" w:rsidRPr="00755874" w:rsidRDefault="003064B8" w:rsidP="00B52430">
            <w:pPr>
              <w:ind w:firstLine="0"/>
              <w:rPr>
                <w:szCs w:val="28"/>
              </w:rPr>
            </w:pPr>
            <w:r w:rsidRPr="00755874">
              <w:rPr>
                <w:szCs w:val="28"/>
              </w:rPr>
              <w:t>скоростного трамвая</w:t>
            </w:r>
          </w:p>
        </w:tc>
        <w:tc>
          <w:tcPr>
            <w:tcW w:w="1417" w:type="dxa"/>
            <w:shd w:val="clear" w:color="auto" w:fill="auto"/>
            <w:hideMark/>
          </w:tcPr>
          <w:p w:rsidR="003064B8" w:rsidRPr="00755874" w:rsidRDefault="003064B8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км</w:t>
            </w:r>
          </w:p>
        </w:tc>
        <w:tc>
          <w:tcPr>
            <w:tcW w:w="1276" w:type="dxa"/>
            <w:shd w:val="clear" w:color="auto" w:fill="auto"/>
            <w:hideMark/>
          </w:tcPr>
          <w:p w:rsidR="003064B8" w:rsidRPr="00755874" w:rsidRDefault="003064B8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-</w:t>
            </w:r>
          </w:p>
        </w:tc>
        <w:tc>
          <w:tcPr>
            <w:tcW w:w="1266" w:type="dxa"/>
            <w:shd w:val="clear" w:color="auto" w:fill="auto"/>
            <w:hideMark/>
          </w:tcPr>
          <w:p w:rsidR="003064B8" w:rsidRPr="00755874" w:rsidRDefault="003064B8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1,15</w:t>
            </w:r>
          </w:p>
        </w:tc>
      </w:tr>
      <w:tr w:rsidR="00755874" w:rsidRPr="00755874" w:rsidTr="00BF43BD">
        <w:trPr>
          <w:cantSplit/>
          <w:trHeight w:val="540"/>
        </w:trPr>
        <w:tc>
          <w:tcPr>
            <w:tcW w:w="1191" w:type="dxa"/>
            <w:shd w:val="clear" w:color="auto" w:fill="auto"/>
            <w:hideMark/>
          </w:tcPr>
          <w:p w:rsidR="00755874" w:rsidRPr="00755874" w:rsidRDefault="00755874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5.5</w:t>
            </w:r>
          </w:p>
        </w:tc>
        <w:tc>
          <w:tcPr>
            <w:tcW w:w="4962" w:type="dxa"/>
            <w:shd w:val="clear" w:color="auto" w:fill="auto"/>
            <w:hideMark/>
          </w:tcPr>
          <w:p w:rsidR="00755874" w:rsidRPr="00755874" w:rsidRDefault="00755874" w:rsidP="00B52430">
            <w:pPr>
              <w:ind w:firstLine="0"/>
              <w:rPr>
                <w:szCs w:val="28"/>
              </w:rPr>
            </w:pPr>
            <w:r w:rsidRPr="00755874">
              <w:rPr>
                <w:szCs w:val="28"/>
              </w:rPr>
              <w:t>А</w:t>
            </w:r>
            <w:r w:rsidR="00E219FC">
              <w:rPr>
                <w:szCs w:val="28"/>
              </w:rPr>
              <w:t>в</w:t>
            </w:r>
            <w:r w:rsidRPr="00755874">
              <w:rPr>
                <w:szCs w:val="28"/>
              </w:rPr>
              <w:t>топаркинг</w:t>
            </w:r>
            <w:r w:rsidR="00E219FC">
              <w:rPr>
                <w:szCs w:val="28"/>
              </w:rPr>
              <w:t>и</w:t>
            </w:r>
          </w:p>
        </w:tc>
        <w:tc>
          <w:tcPr>
            <w:tcW w:w="1417" w:type="dxa"/>
            <w:shd w:val="clear" w:color="auto" w:fill="auto"/>
            <w:hideMark/>
          </w:tcPr>
          <w:p w:rsidR="00755874" w:rsidRPr="00755874" w:rsidRDefault="00755874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тыс. м</w:t>
            </w:r>
            <w:r w:rsidRPr="00755874">
              <w:rPr>
                <w:szCs w:val="28"/>
              </w:rPr>
              <w:t>а</w:t>
            </w:r>
            <w:r w:rsidRPr="00755874">
              <w:rPr>
                <w:szCs w:val="28"/>
              </w:rPr>
              <w:t>ш</w:t>
            </w:r>
            <w:r w:rsidR="0011747E">
              <w:rPr>
                <w:szCs w:val="28"/>
              </w:rPr>
              <w:t>ино</w:t>
            </w:r>
            <w:r w:rsidR="003064B8">
              <w:rPr>
                <w:szCs w:val="28"/>
              </w:rPr>
              <w:t>-</w:t>
            </w:r>
            <w:r w:rsidRPr="00755874">
              <w:rPr>
                <w:szCs w:val="28"/>
              </w:rPr>
              <w:t>мест</w:t>
            </w:r>
          </w:p>
        </w:tc>
        <w:tc>
          <w:tcPr>
            <w:tcW w:w="1276" w:type="dxa"/>
            <w:shd w:val="clear" w:color="auto" w:fill="auto"/>
            <w:hideMark/>
          </w:tcPr>
          <w:p w:rsidR="00755874" w:rsidRPr="00755874" w:rsidRDefault="00755874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2,04</w:t>
            </w:r>
          </w:p>
        </w:tc>
        <w:tc>
          <w:tcPr>
            <w:tcW w:w="1266" w:type="dxa"/>
            <w:shd w:val="clear" w:color="auto" w:fill="auto"/>
            <w:hideMark/>
          </w:tcPr>
          <w:p w:rsidR="00755874" w:rsidRPr="00755874" w:rsidRDefault="00755874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4,65</w:t>
            </w:r>
          </w:p>
        </w:tc>
      </w:tr>
      <w:tr w:rsidR="0011747E" w:rsidRPr="00755874" w:rsidTr="00BF43BD">
        <w:trPr>
          <w:cantSplit/>
          <w:trHeight w:val="329"/>
        </w:trPr>
        <w:tc>
          <w:tcPr>
            <w:tcW w:w="1191" w:type="dxa"/>
            <w:shd w:val="clear" w:color="auto" w:fill="auto"/>
            <w:hideMark/>
          </w:tcPr>
          <w:p w:rsidR="0011747E" w:rsidRPr="00755874" w:rsidRDefault="0011747E" w:rsidP="00B52430">
            <w:pPr>
              <w:ind w:firstLine="0"/>
              <w:jc w:val="center"/>
              <w:rPr>
                <w:bCs/>
                <w:szCs w:val="28"/>
              </w:rPr>
            </w:pPr>
            <w:r w:rsidRPr="00755874">
              <w:rPr>
                <w:bCs/>
                <w:szCs w:val="28"/>
              </w:rPr>
              <w:t>6</w:t>
            </w:r>
          </w:p>
        </w:tc>
        <w:tc>
          <w:tcPr>
            <w:tcW w:w="8921" w:type="dxa"/>
            <w:gridSpan w:val="4"/>
            <w:shd w:val="clear" w:color="auto" w:fill="auto"/>
            <w:hideMark/>
          </w:tcPr>
          <w:p w:rsidR="0011747E" w:rsidRPr="00755874" w:rsidRDefault="0011747E" w:rsidP="00B52430">
            <w:pPr>
              <w:ind w:firstLine="0"/>
              <w:rPr>
                <w:szCs w:val="28"/>
              </w:rPr>
            </w:pPr>
            <w:r w:rsidRPr="00755874">
              <w:rPr>
                <w:bCs/>
                <w:szCs w:val="28"/>
              </w:rPr>
              <w:t>Инженерное оборудование и благоустройство территории</w:t>
            </w:r>
          </w:p>
        </w:tc>
      </w:tr>
      <w:tr w:rsidR="00755874" w:rsidRPr="00755874" w:rsidTr="00BF43BD">
        <w:trPr>
          <w:cantSplit/>
          <w:trHeight w:val="420"/>
        </w:trPr>
        <w:tc>
          <w:tcPr>
            <w:tcW w:w="1191" w:type="dxa"/>
            <w:shd w:val="clear" w:color="auto" w:fill="auto"/>
            <w:hideMark/>
          </w:tcPr>
          <w:p w:rsidR="00755874" w:rsidRPr="00755874" w:rsidRDefault="00755874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6.1</w:t>
            </w:r>
          </w:p>
        </w:tc>
        <w:tc>
          <w:tcPr>
            <w:tcW w:w="4962" w:type="dxa"/>
            <w:shd w:val="clear" w:color="auto" w:fill="auto"/>
            <w:hideMark/>
          </w:tcPr>
          <w:p w:rsidR="00755874" w:rsidRPr="00755874" w:rsidRDefault="00755874" w:rsidP="00B52430">
            <w:pPr>
              <w:ind w:firstLine="0"/>
              <w:rPr>
                <w:szCs w:val="28"/>
              </w:rPr>
            </w:pPr>
            <w:r w:rsidRPr="00755874">
              <w:rPr>
                <w:szCs w:val="28"/>
              </w:rPr>
              <w:t>Водопотребление на коммунально-бытовые нужды</w:t>
            </w:r>
          </w:p>
        </w:tc>
        <w:tc>
          <w:tcPr>
            <w:tcW w:w="1417" w:type="dxa"/>
            <w:shd w:val="clear" w:color="auto" w:fill="auto"/>
            <w:hideMark/>
          </w:tcPr>
          <w:p w:rsidR="003064B8" w:rsidRDefault="00755874" w:rsidP="003064B8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куб.</w:t>
            </w:r>
            <w:r w:rsidR="0011747E">
              <w:rPr>
                <w:szCs w:val="28"/>
              </w:rPr>
              <w:t xml:space="preserve"> </w:t>
            </w:r>
            <w:r w:rsidRPr="00755874">
              <w:rPr>
                <w:szCs w:val="28"/>
              </w:rPr>
              <w:t>м/</w:t>
            </w:r>
          </w:p>
          <w:p w:rsidR="00755874" w:rsidRPr="00755874" w:rsidRDefault="003064B8" w:rsidP="003064B8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с</w:t>
            </w:r>
            <w:r w:rsidR="00755874" w:rsidRPr="00755874">
              <w:rPr>
                <w:szCs w:val="28"/>
              </w:rPr>
              <w:t>ут</w:t>
            </w:r>
            <w:r>
              <w:rPr>
                <w:szCs w:val="28"/>
              </w:rPr>
              <w:t>ки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755874" w:rsidRPr="00755874" w:rsidRDefault="00755874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221</w:t>
            </w:r>
          </w:p>
        </w:tc>
        <w:tc>
          <w:tcPr>
            <w:tcW w:w="1266" w:type="dxa"/>
            <w:shd w:val="clear" w:color="auto" w:fill="auto"/>
            <w:hideMark/>
          </w:tcPr>
          <w:p w:rsidR="00755874" w:rsidRPr="00755874" w:rsidRDefault="00755874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626</w:t>
            </w:r>
          </w:p>
        </w:tc>
      </w:tr>
      <w:tr w:rsidR="00755874" w:rsidRPr="00755874" w:rsidTr="00BF43BD">
        <w:trPr>
          <w:cantSplit/>
          <w:trHeight w:val="375"/>
        </w:trPr>
        <w:tc>
          <w:tcPr>
            <w:tcW w:w="1191" w:type="dxa"/>
            <w:shd w:val="clear" w:color="auto" w:fill="auto"/>
            <w:hideMark/>
          </w:tcPr>
          <w:p w:rsidR="00755874" w:rsidRPr="00755874" w:rsidRDefault="00755874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6.2</w:t>
            </w:r>
          </w:p>
        </w:tc>
        <w:tc>
          <w:tcPr>
            <w:tcW w:w="4962" w:type="dxa"/>
            <w:shd w:val="clear" w:color="auto" w:fill="auto"/>
            <w:hideMark/>
          </w:tcPr>
          <w:p w:rsidR="00755874" w:rsidRPr="00755874" w:rsidRDefault="00755874" w:rsidP="00B52430">
            <w:pPr>
              <w:ind w:firstLine="0"/>
              <w:rPr>
                <w:szCs w:val="28"/>
              </w:rPr>
            </w:pPr>
            <w:r w:rsidRPr="00755874">
              <w:rPr>
                <w:szCs w:val="28"/>
              </w:rPr>
              <w:t>Водоотведение коммунально-бытовых потребителей</w:t>
            </w:r>
          </w:p>
        </w:tc>
        <w:tc>
          <w:tcPr>
            <w:tcW w:w="1417" w:type="dxa"/>
            <w:shd w:val="clear" w:color="auto" w:fill="auto"/>
            <w:hideMark/>
          </w:tcPr>
          <w:p w:rsidR="003064B8" w:rsidRDefault="00755874" w:rsidP="003064B8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куб.</w:t>
            </w:r>
            <w:r w:rsidR="0011747E">
              <w:rPr>
                <w:szCs w:val="28"/>
              </w:rPr>
              <w:t xml:space="preserve"> </w:t>
            </w:r>
            <w:r w:rsidRPr="00755874">
              <w:rPr>
                <w:szCs w:val="28"/>
              </w:rPr>
              <w:t>м/</w:t>
            </w:r>
          </w:p>
          <w:p w:rsidR="00755874" w:rsidRPr="00755874" w:rsidRDefault="00755874" w:rsidP="003064B8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сут</w:t>
            </w:r>
            <w:r w:rsidR="003064B8">
              <w:rPr>
                <w:szCs w:val="28"/>
              </w:rPr>
              <w:t>ки</w:t>
            </w:r>
          </w:p>
        </w:tc>
        <w:tc>
          <w:tcPr>
            <w:tcW w:w="1276" w:type="dxa"/>
            <w:shd w:val="clear" w:color="auto" w:fill="auto"/>
            <w:hideMark/>
          </w:tcPr>
          <w:p w:rsidR="00755874" w:rsidRPr="00755874" w:rsidRDefault="00755874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126</w:t>
            </w:r>
          </w:p>
        </w:tc>
        <w:tc>
          <w:tcPr>
            <w:tcW w:w="1266" w:type="dxa"/>
            <w:shd w:val="clear" w:color="auto" w:fill="auto"/>
            <w:hideMark/>
          </w:tcPr>
          <w:p w:rsidR="00755874" w:rsidRPr="00755874" w:rsidRDefault="00755874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385</w:t>
            </w:r>
          </w:p>
        </w:tc>
      </w:tr>
      <w:tr w:rsidR="00755874" w:rsidRPr="00755874" w:rsidTr="00BF43BD">
        <w:trPr>
          <w:cantSplit/>
          <w:trHeight w:val="405"/>
        </w:trPr>
        <w:tc>
          <w:tcPr>
            <w:tcW w:w="1191" w:type="dxa"/>
            <w:shd w:val="clear" w:color="auto" w:fill="auto"/>
            <w:hideMark/>
          </w:tcPr>
          <w:p w:rsidR="00755874" w:rsidRPr="00755874" w:rsidRDefault="00755874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6.3</w:t>
            </w:r>
          </w:p>
        </w:tc>
        <w:tc>
          <w:tcPr>
            <w:tcW w:w="4962" w:type="dxa"/>
            <w:shd w:val="clear" w:color="auto" w:fill="auto"/>
            <w:hideMark/>
          </w:tcPr>
          <w:p w:rsidR="00755874" w:rsidRPr="00755874" w:rsidRDefault="00755874" w:rsidP="00B52430">
            <w:pPr>
              <w:ind w:firstLine="0"/>
              <w:rPr>
                <w:szCs w:val="28"/>
              </w:rPr>
            </w:pPr>
            <w:r w:rsidRPr="00755874">
              <w:rPr>
                <w:szCs w:val="28"/>
              </w:rPr>
              <w:t>Отведение поверхностных стоков</w:t>
            </w:r>
          </w:p>
        </w:tc>
        <w:tc>
          <w:tcPr>
            <w:tcW w:w="1417" w:type="dxa"/>
            <w:shd w:val="clear" w:color="auto" w:fill="auto"/>
            <w:hideMark/>
          </w:tcPr>
          <w:p w:rsidR="003064B8" w:rsidRDefault="00755874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тыс.</w:t>
            </w:r>
            <w:r w:rsidR="00E219FC">
              <w:rPr>
                <w:szCs w:val="28"/>
              </w:rPr>
              <w:t xml:space="preserve"> </w:t>
            </w:r>
          </w:p>
          <w:p w:rsidR="00755874" w:rsidRPr="00755874" w:rsidRDefault="00755874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куб.</w:t>
            </w:r>
            <w:r w:rsidR="00E219FC">
              <w:rPr>
                <w:szCs w:val="28"/>
              </w:rPr>
              <w:t xml:space="preserve"> </w:t>
            </w:r>
            <w:r w:rsidRPr="00755874">
              <w:rPr>
                <w:szCs w:val="28"/>
              </w:rPr>
              <w:t>м/год</w:t>
            </w:r>
          </w:p>
        </w:tc>
        <w:tc>
          <w:tcPr>
            <w:tcW w:w="1276" w:type="dxa"/>
            <w:shd w:val="clear" w:color="auto" w:fill="auto"/>
            <w:hideMark/>
          </w:tcPr>
          <w:p w:rsidR="00755874" w:rsidRPr="00755874" w:rsidRDefault="00755874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848</w:t>
            </w:r>
          </w:p>
        </w:tc>
        <w:tc>
          <w:tcPr>
            <w:tcW w:w="1266" w:type="dxa"/>
            <w:shd w:val="clear" w:color="auto" w:fill="auto"/>
            <w:hideMark/>
          </w:tcPr>
          <w:p w:rsidR="00755874" w:rsidRPr="00755874" w:rsidRDefault="00755874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848</w:t>
            </w:r>
          </w:p>
        </w:tc>
      </w:tr>
      <w:tr w:rsidR="00755874" w:rsidRPr="00755874" w:rsidTr="00BF43BD">
        <w:trPr>
          <w:cantSplit/>
          <w:trHeight w:val="525"/>
        </w:trPr>
        <w:tc>
          <w:tcPr>
            <w:tcW w:w="1191" w:type="dxa"/>
            <w:shd w:val="clear" w:color="auto" w:fill="auto"/>
            <w:hideMark/>
          </w:tcPr>
          <w:p w:rsidR="00755874" w:rsidRPr="00755874" w:rsidRDefault="00755874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6.4</w:t>
            </w:r>
          </w:p>
        </w:tc>
        <w:tc>
          <w:tcPr>
            <w:tcW w:w="4962" w:type="dxa"/>
            <w:shd w:val="clear" w:color="auto" w:fill="auto"/>
            <w:hideMark/>
          </w:tcPr>
          <w:p w:rsidR="00755874" w:rsidRPr="00755874" w:rsidRDefault="00755874" w:rsidP="00B52430">
            <w:pPr>
              <w:ind w:firstLine="0"/>
              <w:rPr>
                <w:szCs w:val="28"/>
              </w:rPr>
            </w:pPr>
            <w:r w:rsidRPr="00755874">
              <w:rPr>
                <w:szCs w:val="28"/>
              </w:rPr>
              <w:t>Потребление электроэнергии на комм</w:t>
            </w:r>
            <w:r w:rsidRPr="00755874">
              <w:rPr>
                <w:szCs w:val="28"/>
              </w:rPr>
              <w:t>у</w:t>
            </w:r>
            <w:r w:rsidRPr="00755874">
              <w:rPr>
                <w:szCs w:val="28"/>
              </w:rPr>
              <w:t>нально-бытовые нужды</w:t>
            </w:r>
          </w:p>
        </w:tc>
        <w:tc>
          <w:tcPr>
            <w:tcW w:w="1417" w:type="dxa"/>
            <w:shd w:val="clear" w:color="auto" w:fill="auto"/>
            <w:hideMark/>
          </w:tcPr>
          <w:p w:rsidR="00755874" w:rsidRPr="00755874" w:rsidRDefault="00755874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МВт</w:t>
            </w:r>
          </w:p>
        </w:tc>
        <w:tc>
          <w:tcPr>
            <w:tcW w:w="1276" w:type="dxa"/>
            <w:shd w:val="clear" w:color="auto" w:fill="auto"/>
            <w:hideMark/>
          </w:tcPr>
          <w:p w:rsidR="00755874" w:rsidRPr="00755874" w:rsidRDefault="00755874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5,5</w:t>
            </w:r>
          </w:p>
        </w:tc>
        <w:tc>
          <w:tcPr>
            <w:tcW w:w="1266" w:type="dxa"/>
            <w:shd w:val="clear" w:color="auto" w:fill="auto"/>
            <w:hideMark/>
          </w:tcPr>
          <w:p w:rsidR="00755874" w:rsidRPr="00755874" w:rsidRDefault="00755874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23,6</w:t>
            </w:r>
          </w:p>
        </w:tc>
      </w:tr>
      <w:tr w:rsidR="00755874" w:rsidRPr="00755874" w:rsidTr="00BF43BD">
        <w:trPr>
          <w:cantSplit/>
          <w:trHeight w:val="375"/>
        </w:trPr>
        <w:tc>
          <w:tcPr>
            <w:tcW w:w="1191" w:type="dxa"/>
            <w:shd w:val="clear" w:color="auto" w:fill="auto"/>
            <w:hideMark/>
          </w:tcPr>
          <w:p w:rsidR="00755874" w:rsidRPr="00755874" w:rsidRDefault="00755874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6.5</w:t>
            </w:r>
          </w:p>
        </w:tc>
        <w:tc>
          <w:tcPr>
            <w:tcW w:w="4962" w:type="dxa"/>
            <w:shd w:val="clear" w:color="auto" w:fill="auto"/>
            <w:hideMark/>
          </w:tcPr>
          <w:p w:rsidR="00755874" w:rsidRPr="00755874" w:rsidRDefault="00755874" w:rsidP="00B52430">
            <w:pPr>
              <w:ind w:firstLine="0"/>
              <w:rPr>
                <w:szCs w:val="28"/>
              </w:rPr>
            </w:pPr>
            <w:r w:rsidRPr="00755874">
              <w:rPr>
                <w:szCs w:val="28"/>
              </w:rPr>
              <w:t>Часовой расход природного газа</w:t>
            </w:r>
          </w:p>
        </w:tc>
        <w:tc>
          <w:tcPr>
            <w:tcW w:w="1417" w:type="dxa"/>
            <w:shd w:val="clear" w:color="auto" w:fill="auto"/>
            <w:hideMark/>
          </w:tcPr>
          <w:p w:rsidR="00930BDF" w:rsidRDefault="00755874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тыс.</w:t>
            </w:r>
            <w:r w:rsidR="00102B71">
              <w:rPr>
                <w:szCs w:val="28"/>
              </w:rPr>
              <w:t xml:space="preserve"> </w:t>
            </w:r>
          </w:p>
          <w:p w:rsidR="00755874" w:rsidRPr="00755874" w:rsidRDefault="00755874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куб.</w:t>
            </w:r>
            <w:r w:rsidR="00E219FC">
              <w:rPr>
                <w:szCs w:val="28"/>
              </w:rPr>
              <w:t xml:space="preserve"> </w:t>
            </w:r>
            <w:r w:rsidRPr="00755874">
              <w:rPr>
                <w:szCs w:val="28"/>
              </w:rPr>
              <w:t>м/час</w:t>
            </w:r>
          </w:p>
        </w:tc>
        <w:tc>
          <w:tcPr>
            <w:tcW w:w="1276" w:type="dxa"/>
            <w:shd w:val="clear" w:color="auto" w:fill="auto"/>
            <w:hideMark/>
          </w:tcPr>
          <w:p w:rsidR="00755874" w:rsidRPr="00755874" w:rsidRDefault="00755874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8,62</w:t>
            </w:r>
          </w:p>
        </w:tc>
        <w:tc>
          <w:tcPr>
            <w:tcW w:w="1266" w:type="dxa"/>
            <w:shd w:val="clear" w:color="auto" w:fill="auto"/>
            <w:hideMark/>
          </w:tcPr>
          <w:p w:rsidR="00755874" w:rsidRPr="00755874" w:rsidRDefault="00755874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8,87</w:t>
            </w:r>
          </w:p>
        </w:tc>
      </w:tr>
      <w:tr w:rsidR="00755874" w:rsidRPr="00755874" w:rsidTr="00BF43BD">
        <w:trPr>
          <w:cantSplit/>
          <w:trHeight w:val="750"/>
        </w:trPr>
        <w:tc>
          <w:tcPr>
            <w:tcW w:w="1191" w:type="dxa"/>
            <w:shd w:val="clear" w:color="auto" w:fill="auto"/>
            <w:hideMark/>
          </w:tcPr>
          <w:p w:rsidR="00755874" w:rsidRPr="00755874" w:rsidRDefault="00755874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6.6</w:t>
            </w:r>
          </w:p>
        </w:tc>
        <w:tc>
          <w:tcPr>
            <w:tcW w:w="4962" w:type="dxa"/>
            <w:shd w:val="clear" w:color="auto" w:fill="auto"/>
            <w:hideMark/>
          </w:tcPr>
          <w:p w:rsidR="00755874" w:rsidRPr="00755874" w:rsidRDefault="00755874" w:rsidP="00B52430">
            <w:pPr>
              <w:ind w:firstLine="0"/>
              <w:rPr>
                <w:szCs w:val="28"/>
              </w:rPr>
            </w:pPr>
            <w:r w:rsidRPr="00755874">
              <w:rPr>
                <w:szCs w:val="28"/>
              </w:rPr>
              <w:t>Потребление тепла на отопление, ве</w:t>
            </w:r>
            <w:r w:rsidRPr="00755874">
              <w:rPr>
                <w:szCs w:val="28"/>
              </w:rPr>
              <w:t>н</w:t>
            </w:r>
            <w:r w:rsidRPr="00755874">
              <w:rPr>
                <w:szCs w:val="28"/>
              </w:rPr>
              <w:t>тиляцию, горячее водоснабжение на коммунально-бытовых потребителей</w:t>
            </w:r>
          </w:p>
        </w:tc>
        <w:tc>
          <w:tcPr>
            <w:tcW w:w="1417" w:type="dxa"/>
            <w:shd w:val="clear" w:color="auto" w:fill="auto"/>
            <w:hideMark/>
          </w:tcPr>
          <w:p w:rsidR="00755874" w:rsidRPr="00755874" w:rsidRDefault="00755874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Гкал/час</w:t>
            </w:r>
          </w:p>
        </w:tc>
        <w:tc>
          <w:tcPr>
            <w:tcW w:w="1276" w:type="dxa"/>
            <w:shd w:val="clear" w:color="auto" w:fill="auto"/>
            <w:hideMark/>
          </w:tcPr>
          <w:p w:rsidR="00755874" w:rsidRPr="00755874" w:rsidRDefault="00755874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4,89</w:t>
            </w:r>
          </w:p>
        </w:tc>
        <w:tc>
          <w:tcPr>
            <w:tcW w:w="1266" w:type="dxa"/>
            <w:shd w:val="clear" w:color="auto" w:fill="auto"/>
            <w:hideMark/>
          </w:tcPr>
          <w:p w:rsidR="00755874" w:rsidRPr="00755874" w:rsidRDefault="00755874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28,31</w:t>
            </w:r>
          </w:p>
        </w:tc>
      </w:tr>
      <w:tr w:rsidR="00755874" w:rsidRPr="00755874" w:rsidTr="00BF43BD">
        <w:trPr>
          <w:cantSplit/>
          <w:trHeight w:val="420"/>
        </w:trPr>
        <w:tc>
          <w:tcPr>
            <w:tcW w:w="1191" w:type="dxa"/>
            <w:shd w:val="clear" w:color="auto" w:fill="auto"/>
            <w:hideMark/>
          </w:tcPr>
          <w:p w:rsidR="00755874" w:rsidRPr="00755874" w:rsidRDefault="00755874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6.7</w:t>
            </w:r>
          </w:p>
        </w:tc>
        <w:tc>
          <w:tcPr>
            <w:tcW w:w="4962" w:type="dxa"/>
            <w:shd w:val="clear" w:color="auto" w:fill="auto"/>
            <w:hideMark/>
          </w:tcPr>
          <w:p w:rsidR="00755874" w:rsidRPr="00755874" w:rsidRDefault="00755874" w:rsidP="00B52430">
            <w:pPr>
              <w:ind w:firstLine="0"/>
              <w:rPr>
                <w:szCs w:val="28"/>
              </w:rPr>
            </w:pPr>
            <w:r w:rsidRPr="00755874">
              <w:rPr>
                <w:szCs w:val="28"/>
              </w:rPr>
              <w:t>Количество твердых бытовых отходов</w:t>
            </w:r>
          </w:p>
        </w:tc>
        <w:tc>
          <w:tcPr>
            <w:tcW w:w="1417" w:type="dxa"/>
            <w:shd w:val="clear" w:color="auto" w:fill="auto"/>
            <w:hideMark/>
          </w:tcPr>
          <w:p w:rsidR="00930BDF" w:rsidRDefault="00755874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куб.</w:t>
            </w:r>
            <w:r w:rsidR="00E219FC">
              <w:rPr>
                <w:szCs w:val="28"/>
              </w:rPr>
              <w:t xml:space="preserve"> м</w:t>
            </w:r>
            <w:r w:rsidRPr="00755874">
              <w:rPr>
                <w:szCs w:val="28"/>
              </w:rPr>
              <w:t>/</w:t>
            </w:r>
          </w:p>
          <w:p w:rsidR="00755874" w:rsidRPr="00755874" w:rsidRDefault="00755874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сут</w:t>
            </w:r>
            <w:r w:rsidR="00E219FC">
              <w:rPr>
                <w:szCs w:val="28"/>
              </w:rPr>
              <w:t>ки</w:t>
            </w:r>
          </w:p>
        </w:tc>
        <w:tc>
          <w:tcPr>
            <w:tcW w:w="1276" w:type="dxa"/>
            <w:shd w:val="clear" w:color="auto" w:fill="auto"/>
            <w:hideMark/>
          </w:tcPr>
          <w:p w:rsidR="00755874" w:rsidRPr="00755874" w:rsidRDefault="00755874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6,9</w:t>
            </w:r>
          </w:p>
        </w:tc>
        <w:tc>
          <w:tcPr>
            <w:tcW w:w="1266" w:type="dxa"/>
            <w:shd w:val="clear" w:color="auto" w:fill="auto"/>
            <w:hideMark/>
          </w:tcPr>
          <w:p w:rsidR="00755874" w:rsidRPr="00755874" w:rsidRDefault="00755874" w:rsidP="00B5243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17,5</w:t>
            </w:r>
          </w:p>
        </w:tc>
      </w:tr>
    </w:tbl>
    <w:p w:rsidR="00755874" w:rsidRDefault="00755874" w:rsidP="00B52430">
      <w:pPr>
        <w:rPr>
          <w:szCs w:val="28"/>
        </w:rPr>
      </w:pPr>
    </w:p>
    <w:p w:rsidR="00BF43BD" w:rsidRPr="00755874" w:rsidRDefault="00BF43BD" w:rsidP="00B52430">
      <w:pPr>
        <w:rPr>
          <w:szCs w:val="28"/>
        </w:rPr>
      </w:pPr>
    </w:p>
    <w:p w:rsidR="00755874" w:rsidRPr="00755874" w:rsidRDefault="00755874" w:rsidP="00930BDF">
      <w:pPr>
        <w:ind w:firstLine="0"/>
        <w:jc w:val="center"/>
        <w:rPr>
          <w:szCs w:val="28"/>
        </w:rPr>
      </w:pPr>
      <w:r w:rsidRPr="00755874">
        <w:rPr>
          <w:szCs w:val="28"/>
        </w:rPr>
        <w:t>____________</w:t>
      </w:r>
    </w:p>
    <w:p w:rsidR="00755874" w:rsidRPr="00755874" w:rsidRDefault="00755874" w:rsidP="00B52430">
      <w:pPr>
        <w:rPr>
          <w:szCs w:val="28"/>
          <w:lang w:val="en-US"/>
        </w:rPr>
      </w:pPr>
    </w:p>
    <w:p w:rsidR="00755874" w:rsidRPr="00755874" w:rsidRDefault="00755874" w:rsidP="00B52430">
      <w:pPr>
        <w:rPr>
          <w:szCs w:val="28"/>
          <w:lang w:val="en-US"/>
        </w:rPr>
      </w:pPr>
    </w:p>
    <w:p w:rsidR="00B62D6F" w:rsidRPr="00755874" w:rsidRDefault="00B62D6F" w:rsidP="00A44530">
      <w:pPr>
        <w:ind w:firstLine="0"/>
        <w:jc w:val="center"/>
        <w:rPr>
          <w:szCs w:val="28"/>
        </w:rPr>
      </w:pPr>
    </w:p>
    <w:sectPr w:rsidR="00B62D6F" w:rsidRPr="00755874" w:rsidSect="00440E00">
      <w:pgSz w:w="11906" w:h="16838" w:code="9"/>
      <w:pgMar w:top="1135" w:right="566" w:bottom="851" w:left="1418" w:header="709" w:footer="7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2BA5" w:rsidRDefault="00072BA5" w:rsidP="007B56B1">
      <w:r>
        <w:separator/>
      </w:r>
    </w:p>
    <w:p w:rsidR="00072BA5" w:rsidRDefault="00072BA5"/>
  </w:endnote>
  <w:endnote w:type="continuationSeparator" w:id="0">
    <w:p w:rsidR="00072BA5" w:rsidRDefault="00072BA5" w:rsidP="007B56B1">
      <w:r>
        <w:continuationSeparator/>
      </w:r>
    </w:p>
    <w:p w:rsidR="00072BA5" w:rsidRDefault="00072BA5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2BA5" w:rsidRDefault="00072BA5" w:rsidP="007B56B1">
      <w:r>
        <w:separator/>
      </w:r>
    </w:p>
    <w:p w:rsidR="00072BA5" w:rsidRDefault="00072BA5"/>
  </w:footnote>
  <w:footnote w:type="continuationSeparator" w:id="0">
    <w:p w:rsidR="00072BA5" w:rsidRDefault="00072BA5" w:rsidP="007B56B1">
      <w:r>
        <w:continuationSeparator/>
      </w:r>
    </w:p>
    <w:p w:rsidR="00072BA5" w:rsidRDefault="00072BA5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24CB" w:rsidRDefault="008E246E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5424CB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5424CB" w:rsidRDefault="005424CB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24CB" w:rsidRDefault="008E246E">
    <w:pPr>
      <w:pStyle w:val="a3"/>
      <w:jc w:val="center"/>
    </w:pPr>
    <w:r w:rsidRPr="006C69BC">
      <w:rPr>
        <w:sz w:val="24"/>
        <w:szCs w:val="24"/>
      </w:rPr>
      <w:fldChar w:fldCharType="begin"/>
    </w:r>
    <w:r w:rsidR="005424CB" w:rsidRPr="006C69BC">
      <w:rPr>
        <w:sz w:val="24"/>
        <w:szCs w:val="24"/>
      </w:rPr>
      <w:instrText xml:space="preserve"> PAGE   \* MERGEFORMAT </w:instrText>
    </w:r>
    <w:r w:rsidRPr="006C69BC">
      <w:rPr>
        <w:sz w:val="24"/>
        <w:szCs w:val="24"/>
      </w:rPr>
      <w:fldChar w:fldCharType="separate"/>
    </w:r>
    <w:r w:rsidR="006B7934">
      <w:rPr>
        <w:noProof/>
        <w:sz w:val="24"/>
        <w:szCs w:val="24"/>
      </w:rPr>
      <w:t>3</w:t>
    </w:r>
    <w:r w:rsidRPr="006C69BC">
      <w:rPr>
        <w:sz w:val="24"/>
        <w:szCs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24CB" w:rsidRPr="006D439E" w:rsidRDefault="008E246E" w:rsidP="009E0E53">
    <w:pPr>
      <w:pStyle w:val="a3"/>
      <w:ind w:right="-2" w:firstLine="0"/>
      <w:jc w:val="center"/>
      <w:rPr>
        <w:rStyle w:val="a4"/>
        <w:sz w:val="24"/>
        <w:szCs w:val="24"/>
      </w:rPr>
    </w:pPr>
    <w:r w:rsidRPr="006D439E">
      <w:rPr>
        <w:rStyle w:val="a4"/>
        <w:sz w:val="24"/>
        <w:szCs w:val="24"/>
      </w:rPr>
      <w:fldChar w:fldCharType="begin"/>
    </w:r>
    <w:r w:rsidR="005424CB" w:rsidRPr="006D439E">
      <w:rPr>
        <w:rStyle w:val="a4"/>
        <w:sz w:val="24"/>
        <w:szCs w:val="24"/>
      </w:rPr>
      <w:instrText xml:space="preserve"> PAGE </w:instrText>
    </w:r>
    <w:r w:rsidRPr="006D439E">
      <w:rPr>
        <w:rStyle w:val="a4"/>
        <w:sz w:val="24"/>
        <w:szCs w:val="24"/>
      </w:rPr>
      <w:fldChar w:fldCharType="separate"/>
    </w:r>
    <w:r w:rsidR="006B7934">
      <w:rPr>
        <w:rStyle w:val="a4"/>
        <w:noProof/>
        <w:sz w:val="24"/>
        <w:szCs w:val="24"/>
      </w:rPr>
      <w:t>9</w:t>
    </w:r>
    <w:r w:rsidRPr="006D439E">
      <w:rPr>
        <w:rStyle w:val="a4"/>
        <w:sz w:val="24"/>
        <w:szCs w:val="24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0B26002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129AE3B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61E05C1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8E2237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D444BE4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B86A81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882716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03A526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FF2DC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E7C2BD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1">
    <w:nsid w:val="0ABC0D9A"/>
    <w:multiLevelType w:val="hybridMultilevel"/>
    <w:tmpl w:val="089A3B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C15357D"/>
    <w:multiLevelType w:val="hybridMultilevel"/>
    <w:tmpl w:val="624C533A"/>
    <w:lvl w:ilvl="0" w:tplc="FFFFFFFF">
      <w:start w:val="1"/>
      <w:numFmt w:val="bullet"/>
      <w:lvlText w:val=""/>
      <w:lvlJc w:val="left"/>
      <w:pPr>
        <w:ind w:left="60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13">
    <w:nsid w:val="0C60642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4">
    <w:nsid w:val="15B6209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15">
    <w:nsid w:val="1B8D2CEC"/>
    <w:multiLevelType w:val="multilevel"/>
    <w:tmpl w:val="46F0FA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853"/>
        </w:tabs>
        <w:ind w:left="853" w:hanging="426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214"/>
        </w:tabs>
        <w:ind w:left="121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281"/>
        </w:tabs>
        <w:ind w:left="1281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08"/>
        </w:tabs>
        <w:ind w:left="170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775"/>
        </w:tabs>
        <w:ind w:left="177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202"/>
        </w:tabs>
        <w:ind w:left="220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69"/>
        </w:tabs>
        <w:ind w:left="226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696"/>
        </w:tabs>
        <w:ind w:left="2696" w:hanging="1800"/>
      </w:pPr>
      <w:rPr>
        <w:rFonts w:cs="Times New Roman" w:hint="default"/>
      </w:rPr>
    </w:lvl>
  </w:abstractNum>
  <w:abstractNum w:abstractNumId="16">
    <w:nsid w:val="1EC10247"/>
    <w:multiLevelType w:val="hybridMultilevel"/>
    <w:tmpl w:val="2F80B8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F76323B"/>
    <w:multiLevelType w:val="hybridMultilevel"/>
    <w:tmpl w:val="85208ED4"/>
    <w:lvl w:ilvl="0" w:tplc="C7A24926">
      <w:start w:val="1"/>
      <w:numFmt w:val="decimal"/>
      <w:lvlText w:val="%1-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8">
    <w:nsid w:val="22277D5A"/>
    <w:multiLevelType w:val="hybridMultilevel"/>
    <w:tmpl w:val="61BAA6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229F6583"/>
    <w:multiLevelType w:val="hybridMultilevel"/>
    <w:tmpl w:val="00000000"/>
    <w:lvl w:ilvl="0" w:tplc="000F4241">
      <w:start w:val="1"/>
      <w:numFmt w:val="bullet"/>
      <w:lvlText w:val="-"/>
      <w:lvlJc w:val="left"/>
      <w:rPr>
        <w:sz w:val="24"/>
        <w:szCs w:val="24"/>
      </w:rPr>
    </w:lvl>
    <w:lvl w:ilvl="1" w:tplc="000F4242">
      <w:start w:val="1"/>
      <w:numFmt w:val="bullet"/>
      <w:lvlText w:val="-"/>
      <w:lvlJc w:val="left"/>
      <w:rPr>
        <w:sz w:val="24"/>
        <w:szCs w:val="24"/>
      </w:rPr>
    </w:lvl>
    <w:lvl w:ilvl="2" w:tplc="000F4243">
      <w:start w:val="1"/>
      <w:numFmt w:val="bullet"/>
      <w:lvlText w:val="-"/>
      <w:lvlJc w:val="left"/>
      <w:rPr>
        <w:sz w:val="24"/>
        <w:szCs w:val="24"/>
      </w:rPr>
    </w:lvl>
    <w:lvl w:ilvl="3" w:tplc="000F4244">
      <w:start w:val="1"/>
      <w:numFmt w:val="bullet"/>
      <w:lvlText w:val="-"/>
      <w:lvlJc w:val="left"/>
      <w:rPr>
        <w:sz w:val="24"/>
        <w:szCs w:val="24"/>
      </w:rPr>
    </w:lvl>
    <w:lvl w:ilvl="4" w:tplc="000F4245">
      <w:start w:val="1"/>
      <w:numFmt w:val="bullet"/>
      <w:lvlText w:val="-"/>
      <w:lvlJc w:val="left"/>
      <w:rPr>
        <w:sz w:val="24"/>
        <w:szCs w:val="24"/>
      </w:rPr>
    </w:lvl>
    <w:lvl w:ilvl="5" w:tplc="000F4246">
      <w:start w:val="1"/>
      <w:numFmt w:val="bullet"/>
      <w:lvlText w:val="-"/>
      <w:lvlJc w:val="left"/>
      <w:rPr>
        <w:sz w:val="24"/>
        <w:szCs w:val="24"/>
      </w:rPr>
    </w:lvl>
    <w:lvl w:ilvl="6" w:tplc="000F4247">
      <w:start w:val="1"/>
      <w:numFmt w:val="bullet"/>
      <w:lvlText w:val="-"/>
      <w:lvlJc w:val="left"/>
      <w:rPr>
        <w:sz w:val="24"/>
        <w:szCs w:val="24"/>
      </w:rPr>
    </w:lvl>
    <w:lvl w:ilvl="7" w:tplc="000F4248">
      <w:start w:val="1"/>
      <w:numFmt w:val="bullet"/>
      <w:lvlText w:val="-"/>
      <w:lvlJc w:val="left"/>
      <w:rPr>
        <w:sz w:val="24"/>
        <w:szCs w:val="24"/>
      </w:rPr>
    </w:lvl>
    <w:lvl w:ilvl="8" w:tplc="000F4249">
      <w:start w:val="1"/>
      <w:numFmt w:val="bullet"/>
      <w:lvlText w:val="-"/>
      <w:lvlJc w:val="left"/>
      <w:rPr>
        <w:sz w:val="24"/>
        <w:szCs w:val="24"/>
      </w:rPr>
    </w:lvl>
  </w:abstractNum>
  <w:abstractNum w:abstractNumId="20">
    <w:nsid w:val="31A55101"/>
    <w:multiLevelType w:val="hybridMultilevel"/>
    <w:tmpl w:val="AD425D8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1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22">
    <w:nsid w:val="390A6119"/>
    <w:multiLevelType w:val="hybridMultilevel"/>
    <w:tmpl w:val="6F06AE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3B3D659E"/>
    <w:multiLevelType w:val="hybridMultilevel"/>
    <w:tmpl w:val="392C97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3E3526C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5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47F379BB"/>
    <w:multiLevelType w:val="multilevel"/>
    <w:tmpl w:val="4D38C854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28">
    <w:nsid w:val="551A1C2E"/>
    <w:multiLevelType w:val="multilevel"/>
    <w:tmpl w:val="8C7CEDA0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cs="Times New Roman" w:hint="default"/>
      </w:rPr>
    </w:lvl>
  </w:abstractNum>
  <w:abstractNum w:abstractNumId="29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30">
    <w:nsid w:val="5CEA5561"/>
    <w:multiLevelType w:val="multilevel"/>
    <w:tmpl w:val="62DC0780"/>
    <w:lvl w:ilvl="0">
      <w:start w:val="2"/>
      <w:numFmt w:val="decimal"/>
      <w:lvlText w:val="%1"/>
      <w:lvlJc w:val="left"/>
      <w:pPr>
        <w:tabs>
          <w:tab w:val="num" w:pos="645"/>
        </w:tabs>
        <w:ind w:left="645" w:hanging="64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45"/>
        </w:tabs>
        <w:ind w:left="645" w:hanging="64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31">
    <w:nsid w:val="5E231E42"/>
    <w:multiLevelType w:val="hybridMultilevel"/>
    <w:tmpl w:val="66D0C27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5F661FAD"/>
    <w:multiLevelType w:val="hybridMultilevel"/>
    <w:tmpl w:val="6FB04D12"/>
    <w:lvl w:ilvl="0" w:tplc="37CCF744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64DA4C82"/>
    <w:multiLevelType w:val="hybridMultilevel"/>
    <w:tmpl w:val="B570260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6A29080E"/>
    <w:multiLevelType w:val="hybridMultilevel"/>
    <w:tmpl w:val="54106A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70117BAD"/>
    <w:multiLevelType w:val="hybridMultilevel"/>
    <w:tmpl w:val="6EB0B636"/>
    <w:lvl w:ilvl="0" w:tplc="65D2B5DC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6">
    <w:nsid w:val="79237B89"/>
    <w:multiLevelType w:val="hybridMultilevel"/>
    <w:tmpl w:val="392EF5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1"/>
  </w:num>
  <w:num w:numId="2">
    <w:abstractNumId w:val="11"/>
  </w:num>
  <w:num w:numId="3">
    <w:abstractNumId w:val="16"/>
  </w:num>
  <w:num w:numId="4">
    <w:abstractNumId w:val="24"/>
  </w:num>
  <w:num w:numId="5">
    <w:abstractNumId w:val="13"/>
  </w:num>
  <w:num w:numId="6">
    <w:abstractNumId w:val="28"/>
  </w:num>
  <w:num w:numId="7">
    <w:abstractNumId w:val="32"/>
  </w:num>
  <w:num w:numId="8">
    <w:abstractNumId w:val="20"/>
  </w:num>
  <w:num w:numId="9">
    <w:abstractNumId w:val="34"/>
  </w:num>
  <w:num w:numId="10">
    <w:abstractNumId w:val="35"/>
  </w:num>
  <w:num w:numId="11">
    <w:abstractNumId w:val="30"/>
  </w:num>
  <w:num w:numId="12">
    <w:abstractNumId w:val="12"/>
  </w:num>
  <w:num w:numId="13">
    <w:abstractNumId w:val="17"/>
  </w:num>
  <w:num w:numId="14">
    <w:abstractNumId w:val="31"/>
  </w:num>
  <w:num w:numId="15">
    <w:abstractNumId w:val="26"/>
  </w:num>
  <w:num w:numId="16">
    <w:abstractNumId w:val="29"/>
  </w:num>
  <w:num w:numId="17">
    <w:abstractNumId w:val="25"/>
  </w:num>
  <w:num w:numId="18">
    <w:abstractNumId w:val="18"/>
  </w:num>
  <w:num w:numId="19">
    <w:abstractNumId w:val="9"/>
  </w:num>
  <w:num w:numId="20">
    <w:abstractNumId w:val="7"/>
  </w:num>
  <w:num w:numId="21">
    <w:abstractNumId w:val="6"/>
  </w:num>
  <w:num w:numId="22">
    <w:abstractNumId w:val="5"/>
  </w:num>
  <w:num w:numId="23">
    <w:abstractNumId w:val="4"/>
  </w:num>
  <w:num w:numId="24">
    <w:abstractNumId w:val="8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33"/>
  </w:num>
  <w:num w:numId="30">
    <w:abstractNumId w:val="27"/>
  </w:num>
  <w:num w:numId="31">
    <w:abstractNumId w:val="22"/>
  </w:num>
  <w:num w:numId="32">
    <w:abstractNumId w:val="15"/>
  </w:num>
  <w:num w:numId="33">
    <w:abstractNumId w:val="14"/>
  </w:num>
  <w:num w:numId="34">
    <w:abstractNumId w:val="23"/>
  </w:num>
  <w:num w:numId="35">
    <w:abstractNumId w:val="36"/>
  </w:num>
  <w:num w:numId="36">
    <w:abstractNumId w:val="19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hideSpellingErrors/>
  <w:hideGrammaticalErrors/>
  <w:attachedTemplate r:id="rId1"/>
  <w:defaultTabStop w:val="720"/>
  <w:autoHyphenation/>
  <w:consecutiveHyphenLimit w:val="6"/>
  <w:hyphenationZone w:val="357"/>
  <w:doNotHyphenateCaps/>
  <w:drawingGridHorizontalSpacing w:val="140"/>
  <w:displayHorizontalDrawingGridEvery w:val="0"/>
  <w:displayVerticalDrawingGridEvery w:val="0"/>
  <w:characterSpacingControl w:val="doNotCompress"/>
  <w:doNotValidateAgainstSchema/>
  <w:doNotDemarcateInvalidXml/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6E"/>
    <w:rsid w:val="00003AA4"/>
    <w:rsid w:val="00005D02"/>
    <w:rsid w:val="00006E74"/>
    <w:rsid w:val="00006E98"/>
    <w:rsid w:val="000075B6"/>
    <w:rsid w:val="00007A7E"/>
    <w:rsid w:val="00011AEA"/>
    <w:rsid w:val="000120C5"/>
    <w:rsid w:val="00012254"/>
    <w:rsid w:val="00012BC2"/>
    <w:rsid w:val="00013F14"/>
    <w:rsid w:val="00014D4F"/>
    <w:rsid w:val="0001500C"/>
    <w:rsid w:val="00017DC0"/>
    <w:rsid w:val="000201A5"/>
    <w:rsid w:val="00020E33"/>
    <w:rsid w:val="00023CC8"/>
    <w:rsid w:val="0002407E"/>
    <w:rsid w:val="000241D9"/>
    <w:rsid w:val="000258C7"/>
    <w:rsid w:val="000259BC"/>
    <w:rsid w:val="00025F4B"/>
    <w:rsid w:val="00026B7F"/>
    <w:rsid w:val="000272F1"/>
    <w:rsid w:val="00027FBD"/>
    <w:rsid w:val="000314B6"/>
    <w:rsid w:val="00031B0B"/>
    <w:rsid w:val="0003302F"/>
    <w:rsid w:val="00033375"/>
    <w:rsid w:val="000333CB"/>
    <w:rsid w:val="00035246"/>
    <w:rsid w:val="000372F4"/>
    <w:rsid w:val="000374C2"/>
    <w:rsid w:val="000401D7"/>
    <w:rsid w:val="00042F32"/>
    <w:rsid w:val="00042F68"/>
    <w:rsid w:val="000448FC"/>
    <w:rsid w:val="00044994"/>
    <w:rsid w:val="00046182"/>
    <w:rsid w:val="00047CF1"/>
    <w:rsid w:val="00050117"/>
    <w:rsid w:val="00053F17"/>
    <w:rsid w:val="00054EE8"/>
    <w:rsid w:val="00056B11"/>
    <w:rsid w:val="00056D44"/>
    <w:rsid w:val="00057B46"/>
    <w:rsid w:val="000600A7"/>
    <w:rsid w:val="00061572"/>
    <w:rsid w:val="000615EF"/>
    <w:rsid w:val="00061AC9"/>
    <w:rsid w:val="00061BEA"/>
    <w:rsid w:val="000625FC"/>
    <w:rsid w:val="00064229"/>
    <w:rsid w:val="00067004"/>
    <w:rsid w:val="000672F4"/>
    <w:rsid w:val="00067F1C"/>
    <w:rsid w:val="0007117E"/>
    <w:rsid w:val="00072BA5"/>
    <w:rsid w:val="00072E4D"/>
    <w:rsid w:val="00072F82"/>
    <w:rsid w:val="000733F8"/>
    <w:rsid w:val="000736DD"/>
    <w:rsid w:val="00073A34"/>
    <w:rsid w:val="000740EE"/>
    <w:rsid w:val="0007471A"/>
    <w:rsid w:val="000751FA"/>
    <w:rsid w:val="00075AF2"/>
    <w:rsid w:val="00081A8A"/>
    <w:rsid w:val="000826F9"/>
    <w:rsid w:val="00082CF7"/>
    <w:rsid w:val="00083339"/>
    <w:rsid w:val="00084BE0"/>
    <w:rsid w:val="00084D69"/>
    <w:rsid w:val="00084DFA"/>
    <w:rsid w:val="00085A9D"/>
    <w:rsid w:val="00086655"/>
    <w:rsid w:val="0008717C"/>
    <w:rsid w:val="00087B60"/>
    <w:rsid w:val="00087C9F"/>
    <w:rsid w:val="00092076"/>
    <w:rsid w:val="00092D47"/>
    <w:rsid w:val="00095932"/>
    <w:rsid w:val="00095C66"/>
    <w:rsid w:val="00095FDE"/>
    <w:rsid w:val="000966D7"/>
    <w:rsid w:val="00096BA6"/>
    <w:rsid w:val="000A108F"/>
    <w:rsid w:val="000A1EEC"/>
    <w:rsid w:val="000A4147"/>
    <w:rsid w:val="000A58BF"/>
    <w:rsid w:val="000A68B1"/>
    <w:rsid w:val="000A6DE1"/>
    <w:rsid w:val="000B04E9"/>
    <w:rsid w:val="000B1404"/>
    <w:rsid w:val="000B26CE"/>
    <w:rsid w:val="000B27B1"/>
    <w:rsid w:val="000B3663"/>
    <w:rsid w:val="000B440B"/>
    <w:rsid w:val="000B6772"/>
    <w:rsid w:val="000C1C6B"/>
    <w:rsid w:val="000C3E0E"/>
    <w:rsid w:val="000C486C"/>
    <w:rsid w:val="000C4AB8"/>
    <w:rsid w:val="000C5391"/>
    <w:rsid w:val="000C77A3"/>
    <w:rsid w:val="000C7F6D"/>
    <w:rsid w:val="000D1BA7"/>
    <w:rsid w:val="000D3124"/>
    <w:rsid w:val="000D4486"/>
    <w:rsid w:val="000D4CA8"/>
    <w:rsid w:val="000D73BE"/>
    <w:rsid w:val="000E291A"/>
    <w:rsid w:val="000E35E1"/>
    <w:rsid w:val="000E3654"/>
    <w:rsid w:val="000E3F83"/>
    <w:rsid w:val="000E52BC"/>
    <w:rsid w:val="000E7F51"/>
    <w:rsid w:val="000F0856"/>
    <w:rsid w:val="000F3B16"/>
    <w:rsid w:val="000F4321"/>
    <w:rsid w:val="000F7837"/>
    <w:rsid w:val="00100F16"/>
    <w:rsid w:val="001023A8"/>
    <w:rsid w:val="00102B71"/>
    <w:rsid w:val="0010376C"/>
    <w:rsid w:val="00103953"/>
    <w:rsid w:val="00106445"/>
    <w:rsid w:val="00106496"/>
    <w:rsid w:val="00107607"/>
    <w:rsid w:val="0011073D"/>
    <w:rsid w:val="001133FD"/>
    <w:rsid w:val="001141D2"/>
    <w:rsid w:val="0011665B"/>
    <w:rsid w:val="0011747E"/>
    <w:rsid w:val="00117802"/>
    <w:rsid w:val="00117E9B"/>
    <w:rsid w:val="00120699"/>
    <w:rsid w:val="001215FA"/>
    <w:rsid w:val="001217D3"/>
    <w:rsid w:val="00124ED8"/>
    <w:rsid w:val="001255E7"/>
    <w:rsid w:val="0012733A"/>
    <w:rsid w:val="001273F1"/>
    <w:rsid w:val="00133E90"/>
    <w:rsid w:val="001349DA"/>
    <w:rsid w:val="00135DA9"/>
    <w:rsid w:val="00137009"/>
    <w:rsid w:val="00141731"/>
    <w:rsid w:val="00142032"/>
    <w:rsid w:val="00142A48"/>
    <w:rsid w:val="00144120"/>
    <w:rsid w:val="001463AF"/>
    <w:rsid w:val="00146D51"/>
    <w:rsid w:val="001470A7"/>
    <w:rsid w:val="00147A91"/>
    <w:rsid w:val="0015004A"/>
    <w:rsid w:val="0015383F"/>
    <w:rsid w:val="00157201"/>
    <w:rsid w:val="0016022C"/>
    <w:rsid w:val="00160286"/>
    <w:rsid w:val="00160B30"/>
    <w:rsid w:val="00162676"/>
    <w:rsid w:val="00162FDE"/>
    <w:rsid w:val="00165C64"/>
    <w:rsid w:val="00165DAC"/>
    <w:rsid w:val="00166A14"/>
    <w:rsid w:val="00167AA8"/>
    <w:rsid w:val="00170327"/>
    <w:rsid w:val="00171561"/>
    <w:rsid w:val="00171972"/>
    <w:rsid w:val="001727CA"/>
    <w:rsid w:val="00176AB3"/>
    <w:rsid w:val="00177976"/>
    <w:rsid w:val="001801B0"/>
    <w:rsid w:val="00181586"/>
    <w:rsid w:val="00181C22"/>
    <w:rsid w:val="00181DA2"/>
    <w:rsid w:val="001830C3"/>
    <w:rsid w:val="001835D3"/>
    <w:rsid w:val="0018480E"/>
    <w:rsid w:val="00190764"/>
    <w:rsid w:val="0019083F"/>
    <w:rsid w:val="0019121D"/>
    <w:rsid w:val="00191C00"/>
    <w:rsid w:val="00191CD5"/>
    <w:rsid w:val="00194652"/>
    <w:rsid w:val="001958C8"/>
    <w:rsid w:val="00195F37"/>
    <w:rsid w:val="00196FFE"/>
    <w:rsid w:val="00197CD2"/>
    <w:rsid w:val="001A0D68"/>
    <w:rsid w:val="001A21D5"/>
    <w:rsid w:val="001A4D18"/>
    <w:rsid w:val="001A535B"/>
    <w:rsid w:val="001A757E"/>
    <w:rsid w:val="001A7683"/>
    <w:rsid w:val="001A77DB"/>
    <w:rsid w:val="001A79D3"/>
    <w:rsid w:val="001A7BC2"/>
    <w:rsid w:val="001A7DBD"/>
    <w:rsid w:val="001A7E89"/>
    <w:rsid w:val="001B14FF"/>
    <w:rsid w:val="001B151C"/>
    <w:rsid w:val="001B166C"/>
    <w:rsid w:val="001B5462"/>
    <w:rsid w:val="001B628B"/>
    <w:rsid w:val="001B6445"/>
    <w:rsid w:val="001B6FD8"/>
    <w:rsid w:val="001B7AB3"/>
    <w:rsid w:val="001B7F00"/>
    <w:rsid w:val="001C0312"/>
    <w:rsid w:val="001C038F"/>
    <w:rsid w:val="001C04FD"/>
    <w:rsid w:val="001C1047"/>
    <w:rsid w:val="001C10C2"/>
    <w:rsid w:val="001C231A"/>
    <w:rsid w:val="001C26BA"/>
    <w:rsid w:val="001C365D"/>
    <w:rsid w:val="001C44B6"/>
    <w:rsid w:val="001C5EA4"/>
    <w:rsid w:val="001C6BB9"/>
    <w:rsid w:val="001C6E68"/>
    <w:rsid w:val="001C700D"/>
    <w:rsid w:val="001C75AC"/>
    <w:rsid w:val="001D036E"/>
    <w:rsid w:val="001D1C97"/>
    <w:rsid w:val="001D1DC3"/>
    <w:rsid w:val="001D2627"/>
    <w:rsid w:val="001D3B81"/>
    <w:rsid w:val="001D553A"/>
    <w:rsid w:val="001D7B31"/>
    <w:rsid w:val="001E1672"/>
    <w:rsid w:val="001E6117"/>
    <w:rsid w:val="001E65A7"/>
    <w:rsid w:val="001E7DBC"/>
    <w:rsid w:val="001F097B"/>
    <w:rsid w:val="001F2A12"/>
    <w:rsid w:val="001F50C2"/>
    <w:rsid w:val="001F53DC"/>
    <w:rsid w:val="001F6479"/>
    <w:rsid w:val="001F7454"/>
    <w:rsid w:val="00201283"/>
    <w:rsid w:val="00201B08"/>
    <w:rsid w:val="0020373F"/>
    <w:rsid w:val="002049B8"/>
    <w:rsid w:val="0020762E"/>
    <w:rsid w:val="00207F47"/>
    <w:rsid w:val="0021017F"/>
    <w:rsid w:val="00211CB7"/>
    <w:rsid w:val="00211F51"/>
    <w:rsid w:val="0021203D"/>
    <w:rsid w:val="00213F11"/>
    <w:rsid w:val="00213F9D"/>
    <w:rsid w:val="002148DC"/>
    <w:rsid w:val="00215372"/>
    <w:rsid w:val="00216519"/>
    <w:rsid w:val="00216FE5"/>
    <w:rsid w:val="002171C5"/>
    <w:rsid w:val="00217706"/>
    <w:rsid w:val="0022335E"/>
    <w:rsid w:val="00224861"/>
    <w:rsid w:val="00225882"/>
    <w:rsid w:val="00226C55"/>
    <w:rsid w:val="00226CEB"/>
    <w:rsid w:val="00226E72"/>
    <w:rsid w:val="00230487"/>
    <w:rsid w:val="002341F8"/>
    <w:rsid w:val="002344B8"/>
    <w:rsid w:val="00234AAC"/>
    <w:rsid w:val="00234C5C"/>
    <w:rsid w:val="0023525A"/>
    <w:rsid w:val="00235266"/>
    <w:rsid w:val="00235B58"/>
    <w:rsid w:val="00235C9A"/>
    <w:rsid w:val="00236313"/>
    <w:rsid w:val="00236900"/>
    <w:rsid w:val="00237479"/>
    <w:rsid w:val="00237820"/>
    <w:rsid w:val="00237823"/>
    <w:rsid w:val="00237ABA"/>
    <w:rsid w:val="002432F0"/>
    <w:rsid w:val="00245173"/>
    <w:rsid w:val="002454D9"/>
    <w:rsid w:val="00247861"/>
    <w:rsid w:val="00247B54"/>
    <w:rsid w:val="00251AD2"/>
    <w:rsid w:val="00253195"/>
    <w:rsid w:val="00254D40"/>
    <w:rsid w:val="00256420"/>
    <w:rsid w:val="0026036C"/>
    <w:rsid w:val="00261326"/>
    <w:rsid w:val="00262BA7"/>
    <w:rsid w:val="0026355A"/>
    <w:rsid w:val="00263B72"/>
    <w:rsid w:val="00263E64"/>
    <w:rsid w:val="00264046"/>
    <w:rsid w:val="00266C2E"/>
    <w:rsid w:val="00266F44"/>
    <w:rsid w:val="00271585"/>
    <w:rsid w:val="002715C5"/>
    <w:rsid w:val="0027169D"/>
    <w:rsid w:val="00272597"/>
    <w:rsid w:val="00272ABF"/>
    <w:rsid w:val="0027375D"/>
    <w:rsid w:val="0027422B"/>
    <w:rsid w:val="002759E9"/>
    <w:rsid w:val="002766D0"/>
    <w:rsid w:val="00276840"/>
    <w:rsid w:val="0027728F"/>
    <w:rsid w:val="002800C3"/>
    <w:rsid w:val="00281224"/>
    <w:rsid w:val="00281755"/>
    <w:rsid w:val="00291C88"/>
    <w:rsid w:val="00291DF6"/>
    <w:rsid w:val="00291DF7"/>
    <w:rsid w:val="00291ED8"/>
    <w:rsid w:val="002943E5"/>
    <w:rsid w:val="002949DD"/>
    <w:rsid w:val="002961B0"/>
    <w:rsid w:val="002A005A"/>
    <w:rsid w:val="002A17C0"/>
    <w:rsid w:val="002A1D15"/>
    <w:rsid w:val="002A3445"/>
    <w:rsid w:val="002A4167"/>
    <w:rsid w:val="002A5F17"/>
    <w:rsid w:val="002A6131"/>
    <w:rsid w:val="002B08F6"/>
    <w:rsid w:val="002B39AA"/>
    <w:rsid w:val="002B7009"/>
    <w:rsid w:val="002B79D3"/>
    <w:rsid w:val="002B7BBE"/>
    <w:rsid w:val="002B7FE1"/>
    <w:rsid w:val="002C0249"/>
    <w:rsid w:val="002C0CB9"/>
    <w:rsid w:val="002C1EC8"/>
    <w:rsid w:val="002C38CE"/>
    <w:rsid w:val="002C58AD"/>
    <w:rsid w:val="002C69B1"/>
    <w:rsid w:val="002C6ACA"/>
    <w:rsid w:val="002C70C0"/>
    <w:rsid w:val="002D0A60"/>
    <w:rsid w:val="002D0B9A"/>
    <w:rsid w:val="002D18EF"/>
    <w:rsid w:val="002D1D93"/>
    <w:rsid w:val="002D1FEC"/>
    <w:rsid w:val="002D45A4"/>
    <w:rsid w:val="002D4B72"/>
    <w:rsid w:val="002D53E5"/>
    <w:rsid w:val="002E03AB"/>
    <w:rsid w:val="002E0B94"/>
    <w:rsid w:val="002E136A"/>
    <w:rsid w:val="002E2B83"/>
    <w:rsid w:val="002E4F19"/>
    <w:rsid w:val="002F0B62"/>
    <w:rsid w:val="002F1D74"/>
    <w:rsid w:val="002F440D"/>
    <w:rsid w:val="002F575E"/>
    <w:rsid w:val="002F5BE4"/>
    <w:rsid w:val="002F5FBC"/>
    <w:rsid w:val="002F6139"/>
    <w:rsid w:val="002F7467"/>
    <w:rsid w:val="0030051D"/>
    <w:rsid w:val="00300524"/>
    <w:rsid w:val="00300CD0"/>
    <w:rsid w:val="00301013"/>
    <w:rsid w:val="00301BC5"/>
    <w:rsid w:val="00303194"/>
    <w:rsid w:val="00305274"/>
    <w:rsid w:val="003064B8"/>
    <w:rsid w:val="003067B1"/>
    <w:rsid w:val="0031034C"/>
    <w:rsid w:val="003158D6"/>
    <w:rsid w:val="003166BF"/>
    <w:rsid w:val="00317533"/>
    <w:rsid w:val="003178D5"/>
    <w:rsid w:val="00321D89"/>
    <w:rsid w:val="00322676"/>
    <w:rsid w:val="00325F2B"/>
    <w:rsid w:val="00326E69"/>
    <w:rsid w:val="0032753E"/>
    <w:rsid w:val="00330C7C"/>
    <w:rsid w:val="0033420C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3BD9"/>
    <w:rsid w:val="003445C2"/>
    <w:rsid w:val="00345039"/>
    <w:rsid w:val="00345FA5"/>
    <w:rsid w:val="00345FE4"/>
    <w:rsid w:val="00346290"/>
    <w:rsid w:val="00347F5E"/>
    <w:rsid w:val="0035010A"/>
    <w:rsid w:val="003502F8"/>
    <w:rsid w:val="00350455"/>
    <w:rsid w:val="00350674"/>
    <w:rsid w:val="003526E0"/>
    <w:rsid w:val="00353798"/>
    <w:rsid w:val="00355B66"/>
    <w:rsid w:val="00357391"/>
    <w:rsid w:val="003600DF"/>
    <w:rsid w:val="00362525"/>
    <w:rsid w:val="00362667"/>
    <w:rsid w:val="00365332"/>
    <w:rsid w:val="003654FC"/>
    <w:rsid w:val="0036590E"/>
    <w:rsid w:val="00370056"/>
    <w:rsid w:val="003702E7"/>
    <w:rsid w:val="0037046A"/>
    <w:rsid w:val="00370978"/>
    <w:rsid w:val="00370F54"/>
    <w:rsid w:val="00371D23"/>
    <w:rsid w:val="0037349B"/>
    <w:rsid w:val="00374C34"/>
    <w:rsid w:val="00375479"/>
    <w:rsid w:val="00376269"/>
    <w:rsid w:val="00381ADC"/>
    <w:rsid w:val="00382AA3"/>
    <w:rsid w:val="00382AE9"/>
    <w:rsid w:val="00382EAA"/>
    <w:rsid w:val="0038308E"/>
    <w:rsid w:val="0038443E"/>
    <w:rsid w:val="00385D2B"/>
    <w:rsid w:val="00387454"/>
    <w:rsid w:val="00391103"/>
    <w:rsid w:val="003918E4"/>
    <w:rsid w:val="00392FB5"/>
    <w:rsid w:val="0039441E"/>
    <w:rsid w:val="00394DCC"/>
    <w:rsid w:val="00395771"/>
    <w:rsid w:val="003964B4"/>
    <w:rsid w:val="00396DB3"/>
    <w:rsid w:val="003A3D8E"/>
    <w:rsid w:val="003A5BF8"/>
    <w:rsid w:val="003A6F83"/>
    <w:rsid w:val="003A6FBE"/>
    <w:rsid w:val="003B0422"/>
    <w:rsid w:val="003B15ED"/>
    <w:rsid w:val="003B23D3"/>
    <w:rsid w:val="003B277C"/>
    <w:rsid w:val="003B362A"/>
    <w:rsid w:val="003B3C7A"/>
    <w:rsid w:val="003B41B2"/>
    <w:rsid w:val="003B43D7"/>
    <w:rsid w:val="003B4ED4"/>
    <w:rsid w:val="003B524D"/>
    <w:rsid w:val="003B6A6E"/>
    <w:rsid w:val="003B6FC5"/>
    <w:rsid w:val="003B77CC"/>
    <w:rsid w:val="003C05A9"/>
    <w:rsid w:val="003C24E1"/>
    <w:rsid w:val="003C3487"/>
    <w:rsid w:val="003C7142"/>
    <w:rsid w:val="003C772D"/>
    <w:rsid w:val="003C77DF"/>
    <w:rsid w:val="003C7AFB"/>
    <w:rsid w:val="003D1EAB"/>
    <w:rsid w:val="003D23C6"/>
    <w:rsid w:val="003D3C2C"/>
    <w:rsid w:val="003D3EEE"/>
    <w:rsid w:val="003D48CE"/>
    <w:rsid w:val="003D4BFB"/>
    <w:rsid w:val="003D6B7A"/>
    <w:rsid w:val="003E0F48"/>
    <w:rsid w:val="003E3E25"/>
    <w:rsid w:val="003E3FEF"/>
    <w:rsid w:val="003E4EA3"/>
    <w:rsid w:val="003E5AFA"/>
    <w:rsid w:val="003E61BB"/>
    <w:rsid w:val="003E6B53"/>
    <w:rsid w:val="003F013F"/>
    <w:rsid w:val="003F03A5"/>
    <w:rsid w:val="003F0685"/>
    <w:rsid w:val="003F17EC"/>
    <w:rsid w:val="003F1D3D"/>
    <w:rsid w:val="003F21C4"/>
    <w:rsid w:val="003F3027"/>
    <w:rsid w:val="003F4686"/>
    <w:rsid w:val="003F531C"/>
    <w:rsid w:val="003F5E98"/>
    <w:rsid w:val="00400538"/>
    <w:rsid w:val="00400ADB"/>
    <w:rsid w:val="004017A7"/>
    <w:rsid w:val="00401EA9"/>
    <w:rsid w:val="00402364"/>
    <w:rsid w:val="00402ED3"/>
    <w:rsid w:val="00404183"/>
    <w:rsid w:val="004050A4"/>
    <w:rsid w:val="00405DFC"/>
    <w:rsid w:val="0040717F"/>
    <w:rsid w:val="00407DC8"/>
    <w:rsid w:val="0041018A"/>
    <w:rsid w:val="0041109B"/>
    <w:rsid w:val="004114DE"/>
    <w:rsid w:val="00414592"/>
    <w:rsid w:val="004158F9"/>
    <w:rsid w:val="00416350"/>
    <w:rsid w:val="00420E06"/>
    <w:rsid w:val="0042112D"/>
    <w:rsid w:val="004212F6"/>
    <w:rsid w:val="00421DF2"/>
    <w:rsid w:val="004262E6"/>
    <w:rsid w:val="00431953"/>
    <w:rsid w:val="0043288F"/>
    <w:rsid w:val="00433CCE"/>
    <w:rsid w:val="00435123"/>
    <w:rsid w:val="0043521F"/>
    <w:rsid w:val="00435402"/>
    <w:rsid w:val="0043581A"/>
    <w:rsid w:val="00435C4A"/>
    <w:rsid w:val="00437374"/>
    <w:rsid w:val="00440C5D"/>
    <w:rsid w:val="00440E00"/>
    <w:rsid w:val="0044172F"/>
    <w:rsid w:val="004418D6"/>
    <w:rsid w:val="004432E8"/>
    <w:rsid w:val="0044425E"/>
    <w:rsid w:val="004442C9"/>
    <w:rsid w:val="0044602E"/>
    <w:rsid w:val="00446C02"/>
    <w:rsid w:val="00447E72"/>
    <w:rsid w:val="00450E82"/>
    <w:rsid w:val="0045245C"/>
    <w:rsid w:val="00452ED3"/>
    <w:rsid w:val="00453DA9"/>
    <w:rsid w:val="004543A1"/>
    <w:rsid w:val="00454F2F"/>
    <w:rsid w:val="004558ED"/>
    <w:rsid w:val="00455D43"/>
    <w:rsid w:val="004577DB"/>
    <w:rsid w:val="00457928"/>
    <w:rsid w:val="00457B7B"/>
    <w:rsid w:val="00457DF4"/>
    <w:rsid w:val="00461A47"/>
    <w:rsid w:val="004636CD"/>
    <w:rsid w:val="00464926"/>
    <w:rsid w:val="00464AC2"/>
    <w:rsid w:val="004665F8"/>
    <w:rsid w:val="0046703F"/>
    <w:rsid w:val="00467DFC"/>
    <w:rsid w:val="00474466"/>
    <w:rsid w:val="00476E47"/>
    <w:rsid w:val="0047752A"/>
    <w:rsid w:val="004775CF"/>
    <w:rsid w:val="0048135E"/>
    <w:rsid w:val="00482457"/>
    <w:rsid w:val="004828A2"/>
    <w:rsid w:val="00482EB7"/>
    <w:rsid w:val="00483BAA"/>
    <w:rsid w:val="004847DC"/>
    <w:rsid w:val="0048603B"/>
    <w:rsid w:val="00486923"/>
    <w:rsid w:val="00487307"/>
    <w:rsid w:val="004876D6"/>
    <w:rsid w:val="00491F56"/>
    <w:rsid w:val="00495807"/>
    <w:rsid w:val="0049593F"/>
    <w:rsid w:val="00496F4E"/>
    <w:rsid w:val="004972AA"/>
    <w:rsid w:val="004A1D3D"/>
    <w:rsid w:val="004A1F1F"/>
    <w:rsid w:val="004A2047"/>
    <w:rsid w:val="004A216C"/>
    <w:rsid w:val="004A3300"/>
    <w:rsid w:val="004A4205"/>
    <w:rsid w:val="004A5075"/>
    <w:rsid w:val="004B1435"/>
    <w:rsid w:val="004B17CC"/>
    <w:rsid w:val="004B73FF"/>
    <w:rsid w:val="004C1CF0"/>
    <w:rsid w:val="004C1DDC"/>
    <w:rsid w:val="004C2B70"/>
    <w:rsid w:val="004C2ECA"/>
    <w:rsid w:val="004C4885"/>
    <w:rsid w:val="004C6546"/>
    <w:rsid w:val="004C6D03"/>
    <w:rsid w:val="004C6E13"/>
    <w:rsid w:val="004D28C5"/>
    <w:rsid w:val="004D3607"/>
    <w:rsid w:val="004D49A9"/>
    <w:rsid w:val="004D693B"/>
    <w:rsid w:val="004D6C5D"/>
    <w:rsid w:val="004E02DC"/>
    <w:rsid w:val="004E06DD"/>
    <w:rsid w:val="004E0BC5"/>
    <w:rsid w:val="004E0F60"/>
    <w:rsid w:val="004E14F8"/>
    <w:rsid w:val="004E28F5"/>
    <w:rsid w:val="004E3830"/>
    <w:rsid w:val="004E3F0A"/>
    <w:rsid w:val="004E54CA"/>
    <w:rsid w:val="004E6D7B"/>
    <w:rsid w:val="004F034A"/>
    <w:rsid w:val="004F1125"/>
    <w:rsid w:val="004F1618"/>
    <w:rsid w:val="004F2244"/>
    <w:rsid w:val="004F2A32"/>
    <w:rsid w:val="004F3280"/>
    <w:rsid w:val="004F5FDB"/>
    <w:rsid w:val="004F6E79"/>
    <w:rsid w:val="005014B4"/>
    <w:rsid w:val="00502309"/>
    <w:rsid w:val="005035DE"/>
    <w:rsid w:val="0050398D"/>
    <w:rsid w:val="00503EDB"/>
    <w:rsid w:val="00504FA8"/>
    <w:rsid w:val="005068B4"/>
    <w:rsid w:val="00511B01"/>
    <w:rsid w:val="00513287"/>
    <w:rsid w:val="005139EB"/>
    <w:rsid w:val="005139F9"/>
    <w:rsid w:val="00513EF2"/>
    <w:rsid w:val="0051589B"/>
    <w:rsid w:val="005171CC"/>
    <w:rsid w:val="00517A6E"/>
    <w:rsid w:val="00522690"/>
    <w:rsid w:val="005227A0"/>
    <w:rsid w:val="00523B77"/>
    <w:rsid w:val="00524C4D"/>
    <w:rsid w:val="005259AD"/>
    <w:rsid w:val="00526FDC"/>
    <w:rsid w:val="0052714F"/>
    <w:rsid w:val="005276B2"/>
    <w:rsid w:val="0053280E"/>
    <w:rsid w:val="005331C7"/>
    <w:rsid w:val="005339A9"/>
    <w:rsid w:val="005348FF"/>
    <w:rsid w:val="00535C99"/>
    <w:rsid w:val="005378BF"/>
    <w:rsid w:val="005401AE"/>
    <w:rsid w:val="00541172"/>
    <w:rsid w:val="0054179B"/>
    <w:rsid w:val="005424CB"/>
    <w:rsid w:val="005442E6"/>
    <w:rsid w:val="0054530C"/>
    <w:rsid w:val="0054564B"/>
    <w:rsid w:val="005474E8"/>
    <w:rsid w:val="0055191C"/>
    <w:rsid w:val="00552929"/>
    <w:rsid w:val="005546E9"/>
    <w:rsid w:val="00554884"/>
    <w:rsid w:val="00555792"/>
    <w:rsid w:val="00557ACE"/>
    <w:rsid w:val="005606EE"/>
    <w:rsid w:val="0056079A"/>
    <w:rsid w:val="005622F7"/>
    <w:rsid w:val="00562A49"/>
    <w:rsid w:val="00563C46"/>
    <w:rsid w:val="00565141"/>
    <w:rsid w:val="00567A73"/>
    <w:rsid w:val="00571F3C"/>
    <w:rsid w:val="00572965"/>
    <w:rsid w:val="00576CA6"/>
    <w:rsid w:val="00580022"/>
    <w:rsid w:val="0058035C"/>
    <w:rsid w:val="00581ECA"/>
    <w:rsid w:val="00582C58"/>
    <w:rsid w:val="00583274"/>
    <w:rsid w:val="005837D2"/>
    <w:rsid w:val="005840BE"/>
    <w:rsid w:val="00584624"/>
    <w:rsid w:val="00584AAD"/>
    <w:rsid w:val="00584FDC"/>
    <w:rsid w:val="005859BE"/>
    <w:rsid w:val="00585FEB"/>
    <w:rsid w:val="00586AC9"/>
    <w:rsid w:val="00586F7C"/>
    <w:rsid w:val="00587EE9"/>
    <w:rsid w:val="005915A8"/>
    <w:rsid w:val="00591C3C"/>
    <w:rsid w:val="005929E8"/>
    <w:rsid w:val="005933BD"/>
    <w:rsid w:val="00593DA7"/>
    <w:rsid w:val="00594348"/>
    <w:rsid w:val="00595A2D"/>
    <w:rsid w:val="005968B3"/>
    <w:rsid w:val="00597527"/>
    <w:rsid w:val="00597B4E"/>
    <w:rsid w:val="005A1EEE"/>
    <w:rsid w:val="005A2942"/>
    <w:rsid w:val="005A3549"/>
    <w:rsid w:val="005A6406"/>
    <w:rsid w:val="005A6D7C"/>
    <w:rsid w:val="005A73E8"/>
    <w:rsid w:val="005B15D0"/>
    <w:rsid w:val="005B196D"/>
    <w:rsid w:val="005B2EA2"/>
    <w:rsid w:val="005B34AE"/>
    <w:rsid w:val="005B7C72"/>
    <w:rsid w:val="005B7EFB"/>
    <w:rsid w:val="005C0AC8"/>
    <w:rsid w:val="005C16AC"/>
    <w:rsid w:val="005C18D7"/>
    <w:rsid w:val="005C1C57"/>
    <w:rsid w:val="005C3855"/>
    <w:rsid w:val="005C3959"/>
    <w:rsid w:val="005C3B47"/>
    <w:rsid w:val="005C4198"/>
    <w:rsid w:val="005C71B7"/>
    <w:rsid w:val="005D0281"/>
    <w:rsid w:val="005D11CA"/>
    <w:rsid w:val="005D4D20"/>
    <w:rsid w:val="005D5DFA"/>
    <w:rsid w:val="005D5F80"/>
    <w:rsid w:val="005D6265"/>
    <w:rsid w:val="005E1EF4"/>
    <w:rsid w:val="005E2D65"/>
    <w:rsid w:val="005F0A04"/>
    <w:rsid w:val="005F0C8C"/>
    <w:rsid w:val="005F2F53"/>
    <w:rsid w:val="005F2FE1"/>
    <w:rsid w:val="005F31F6"/>
    <w:rsid w:val="005F3506"/>
    <w:rsid w:val="005F54F8"/>
    <w:rsid w:val="005F6055"/>
    <w:rsid w:val="005F750C"/>
    <w:rsid w:val="005F7714"/>
    <w:rsid w:val="006005EB"/>
    <w:rsid w:val="006011B6"/>
    <w:rsid w:val="006043C0"/>
    <w:rsid w:val="00605DD7"/>
    <w:rsid w:val="00605DE9"/>
    <w:rsid w:val="006069E9"/>
    <w:rsid w:val="00606D89"/>
    <w:rsid w:val="006116E8"/>
    <w:rsid w:val="006122BE"/>
    <w:rsid w:val="006135FA"/>
    <w:rsid w:val="006141B8"/>
    <w:rsid w:val="00614E01"/>
    <w:rsid w:val="00614E2C"/>
    <w:rsid w:val="00615E46"/>
    <w:rsid w:val="006172A1"/>
    <w:rsid w:val="00623624"/>
    <w:rsid w:val="00623670"/>
    <w:rsid w:val="00624133"/>
    <w:rsid w:val="00625A92"/>
    <w:rsid w:val="00625EA9"/>
    <w:rsid w:val="00625F5B"/>
    <w:rsid w:val="00626C86"/>
    <w:rsid w:val="006300E0"/>
    <w:rsid w:val="006305D3"/>
    <w:rsid w:val="00632249"/>
    <w:rsid w:val="00632299"/>
    <w:rsid w:val="006326B6"/>
    <w:rsid w:val="00633F44"/>
    <w:rsid w:val="00634ECF"/>
    <w:rsid w:val="006351A0"/>
    <w:rsid w:val="0064300B"/>
    <w:rsid w:val="006450B2"/>
    <w:rsid w:val="00646F22"/>
    <w:rsid w:val="00647096"/>
    <w:rsid w:val="0065042F"/>
    <w:rsid w:val="00655A3B"/>
    <w:rsid w:val="00656516"/>
    <w:rsid w:val="006572A7"/>
    <w:rsid w:val="00657529"/>
    <w:rsid w:val="006600E7"/>
    <w:rsid w:val="00660F65"/>
    <w:rsid w:val="00661E71"/>
    <w:rsid w:val="00663B41"/>
    <w:rsid w:val="0066437F"/>
    <w:rsid w:val="006651D1"/>
    <w:rsid w:val="0066625B"/>
    <w:rsid w:val="006677CA"/>
    <w:rsid w:val="0067109D"/>
    <w:rsid w:val="00671D05"/>
    <w:rsid w:val="00672E3B"/>
    <w:rsid w:val="00675579"/>
    <w:rsid w:val="00676109"/>
    <w:rsid w:val="006762BB"/>
    <w:rsid w:val="00677832"/>
    <w:rsid w:val="006804C9"/>
    <w:rsid w:val="00681A49"/>
    <w:rsid w:val="00682E49"/>
    <w:rsid w:val="00683760"/>
    <w:rsid w:val="00685255"/>
    <w:rsid w:val="006867AB"/>
    <w:rsid w:val="00686FF5"/>
    <w:rsid w:val="00693D59"/>
    <w:rsid w:val="006949F6"/>
    <w:rsid w:val="00695234"/>
    <w:rsid w:val="00696207"/>
    <w:rsid w:val="00697EBB"/>
    <w:rsid w:val="006A0355"/>
    <w:rsid w:val="006A1CD4"/>
    <w:rsid w:val="006A2E2C"/>
    <w:rsid w:val="006A4FAA"/>
    <w:rsid w:val="006A5BEB"/>
    <w:rsid w:val="006A5F72"/>
    <w:rsid w:val="006B0508"/>
    <w:rsid w:val="006B0689"/>
    <w:rsid w:val="006B10F5"/>
    <w:rsid w:val="006B1348"/>
    <w:rsid w:val="006B37AC"/>
    <w:rsid w:val="006B3800"/>
    <w:rsid w:val="006B4EA7"/>
    <w:rsid w:val="006B5A13"/>
    <w:rsid w:val="006B7934"/>
    <w:rsid w:val="006C3128"/>
    <w:rsid w:val="006C37D8"/>
    <w:rsid w:val="006C3C36"/>
    <w:rsid w:val="006C3DDB"/>
    <w:rsid w:val="006C4590"/>
    <w:rsid w:val="006C5AE3"/>
    <w:rsid w:val="006C69BC"/>
    <w:rsid w:val="006C6D34"/>
    <w:rsid w:val="006C6FE0"/>
    <w:rsid w:val="006D1C47"/>
    <w:rsid w:val="006D32D2"/>
    <w:rsid w:val="006D588C"/>
    <w:rsid w:val="006D61A7"/>
    <w:rsid w:val="006D6941"/>
    <w:rsid w:val="006D7071"/>
    <w:rsid w:val="006E0B5D"/>
    <w:rsid w:val="006E110A"/>
    <w:rsid w:val="006E2C91"/>
    <w:rsid w:val="006E77EF"/>
    <w:rsid w:val="006F0469"/>
    <w:rsid w:val="006F1841"/>
    <w:rsid w:val="006F2309"/>
    <w:rsid w:val="006F2F23"/>
    <w:rsid w:val="006F4EB0"/>
    <w:rsid w:val="006F59D7"/>
    <w:rsid w:val="00700B2B"/>
    <w:rsid w:val="007024E2"/>
    <w:rsid w:val="00703255"/>
    <w:rsid w:val="007051A2"/>
    <w:rsid w:val="00706DEE"/>
    <w:rsid w:val="0071093A"/>
    <w:rsid w:val="007149F5"/>
    <w:rsid w:val="00714E24"/>
    <w:rsid w:val="007152DD"/>
    <w:rsid w:val="007213BB"/>
    <w:rsid w:val="00721B33"/>
    <w:rsid w:val="00722705"/>
    <w:rsid w:val="00722A1D"/>
    <w:rsid w:val="00723101"/>
    <w:rsid w:val="0072391F"/>
    <w:rsid w:val="00725623"/>
    <w:rsid w:val="00725E33"/>
    <w:rsid w:val="00726BC8"/>
    <w:rsid w:val="00727D5E"/>
    <w:rsid w:val="00731800"/>
    <w:rsid w:val="00733043"/>
    <w:rsid w:val="007344DC"/>
    <w:rsid w:val="0073485E"/>
    <w:rsid w:val="00735562"/>
    <w:rsid w:val="00735B99"/>
    <w:rsid w:val="00735D33"/>
    <w:rsid w:val="00735ED9"/>
    <w:rsid w:val="007361DE"/>
    <w:rsid w:val="007366DE"/>
    <w:rsid w:val="00737648"/>
    <w:rsid w:val="00740725"/>
    <w:rsid w:val="007417E0"/>
    <w:rsid w:val="007427EC"/>
    <w:rsid w:val="00744186"/>
    <w:rsid w:val="0074478E"/>
    <w:rsid w:val="007474CE"/>
    <w:rsid w:val="00747B8A"/>
    <w:rsid w:val="00750613"/>
    <w:rsid w:val="007516C4"/>
    <w:rsid w:val="00751CBF"/>
    <w:rsid w:val="00751D54"/>
    <w:rsid w:val="00753F54"/>
    <w:rsid w:val="00755874"/>
    <w:rsid w:val="007619CA"/>
    <w:rsid w:val="00761FD2"/>
    <w:rsid w:val="00764776"/>
    <w:rsid w:val="00764DF8"/>
    <w:rsid w:val="007654A3"/>
    <w:rsid w:val="0076687C"/>
    <w:rsid w:val="00766FF0"/>
    <w:rsid w:val="00775A94"/>
    <w:rsid w:val="00776A20"/>
    <w:rsid w:val="007776D4"/>
    <w:rsid w:val="00777F65"/>
    <w:rsid w:val="00782A70"/>
    <w:rsid w:val="00783024"/>
    <w:rsid w:val="007831F2"/>
    <w:rsid w:val="007844DC"/>
    <w:rsid w:val="00784A24"/>
    <w:rsid w:val="00785873"/>
    <w:rsid w:val="0078591E"/>
    <w:rsid w:val="0078736E"/>
    <w:rsid w:val="00787B72"/>
    <w:rsid w:val="00787D04"/>
    <w:rsid w:val="0079022D"/>
    <w:rsid w:val="0079073E"/>
    <w:rsid w:val="00791504"/>
    <w:rsid w:val="00792CE0"/>
    <w:rsid w:val="0079414E"/>
    <w:rsid w:val="00795C6C"/>
    <w:rsid w:val="007964C6"/>
    <w:rsid w:val="00796811"/>
    <w:rsid w:val="00797E77"/>
    <w:rsid w:val="007A1954"/>
    <w:rsid w:val="007A3B83"/>
    <w:rsid w:val="007A4A61"/>
    <w:rsid w:val="007A68D7"/>
    <w:rsid w:val="007A7718"/>
    <w:rsid w:val="007B077C"/>
    <w:rsid w:val="007B0A7A"/>
    <w:rsid w:val="007B1FEA"/>
    <w:rsid w:val="007B56B1"/>
    <w:rsid w:val="007B64FE"/>
    <w:rsid w:val="007B6B5C"/>
    <w:rsid w:val="007C01F5"/>
    <w:rsid w:val="007C15D4"/>
    <w:rsid w:val="007C293B"/>
    <w:rsid w:val="007C2B95"/>
    <w:rsid w:val="007C2DF6"/>
    <w:rsid w:val="007C3FCB"/>
    <w:rsid w:val="007C4089"/>
    <w:rsid w:val="007C5986"/>
    <w:rsid w:val="007C6FF5"/>
    <w:rsid w:val="007D36E4"/>
    <w:rsid w:val="007D3A30"/>
    <w:rsid w:val="007D5EAE"/>
    <w:rsid w:val="007D628A"/>
    <w:rsid w:val="007D6756"/>
    <w:rsid w:val="007D7822"/>
    <w:rsid w:val="007D7F0D"/>
    <w:rsid w:val="007E089B"/>
    <w:rsid w:val="007E1EEC"/>
    <w:rsid w:val="007E280A"/>
    <w:rsid w:val="007E2B3C"/>
    <w:rsid w:val="007E55AC"/>
    <w:rsid w:val="007E6EF6"/>
    <w:rsid w:val="007E78B2"/>
    <w:rsid w:val="007F2618"/>
    <w:rsid w:val="007F2673"/>
    <w:rsid w:val="007F3C20"/>
    <w:rsid w:val="007F44CA"/>
    <w:rsid w:val="007F5602"/>
    <w:rsid w:val="007F5CC2"/>
    <w:rsid w:val="007F60F1"/>
    <w:rsid w:val="007F74BE"/>
    <w:rsid w:val="007F7E73"/>
    <w:rsid w:val="00800104"/>
    <w:rsid w:val="00800526"/>
    <w:rsid w:val="00801206"/>
    <w:rsid w:val="008014F9"/>
    <w:rsid w:val="00802D5A"/>
    <w:rsid w:val="0080421E"/>
    <w:rsid w:val="00804425"/>
    <w:rsid w:val="008049BD"/>
    <w:rsid w:val="00804FCE"/>
    <w:rsid w:val="0080698F"/>
    <w:rsid w:val="008077E6"/>
    <w:rsid w:val="00807E93"/>
    <w:rsid w:val="00810B41"/>
    <w:rsid w:val="00810CF2"/>
    <w:rsid w:val="00812200"/>
    <w:rsid w:val="00812F55"/>
    <w:rsid w:val="00814632"/>
    <w:rsid w:val="0082084A"/>
    <w:rsid w:val="008208EA"/>
    <w:rsid w:val="00825581"/>
    <w:rsid w:val="00825C01"/>
    <w:rsid w:val="008260F8"/>
    <w:rsid w:val="0082632C"/>
    <w:rsid w:val="00827C42"/>
    <w:rsid w:val="008305DA"/>
    <w:rsid w:val="00830C3B"/>
    <w:rsid w:val="00831C3E"/>
    <w:rsid w:val="00832D4E"/>
    <w:rsid w:val="00832F8A"/>
    <w:rsid w:val="0083364E"/>
    <w:rsid w:val="00833C4C"/>
    <w:rsid w:val="008355DB"/>
    <w:rsid w:val="00837072"/>
    <w:rsid w:val="0084277B"/>
    <w:rsid w:val="00842A35"/>
    <w:rsid w:val="00845A02"/>
    <w:rsid w:val="00845A91"/>
    <w:rsid w:val="00846AED"/>
    <w:rsid w:val="008522F9"/>
    <w:rsid w:val="00852546"/>
    <w:rsid w:val="008530F9"/>
    <w:rsid w:val="008544C3"/>
    <w:rsid w:val="008563BD"/>
    <w:rsid w:val="00856F1D"/>
    <w:rsid w:val="0085723F"/>
    <w:rsid w:val="00857437"/>
    <w:rsid w:val="00861524"/>
    <w:rsid w:val="00862B19"/>
    <w:rsid w:val="00862C3C"/>
    <w:rsid w:val="00862D88"/>
    <w:rsid w:val="00866FFD"/>
    <w:rsid w:val="00867F5B"/>
    <w:rsid w:val="0087132E"/>
    <w:rsid w:val="00871426"/>
    <w:rsid w:val="0087283C"/>
    <w:rsid w:val="00873B74"/>
    <w:rsid w:val="00873D59"/>
    <w:rsid w:val="008752D4"/>
    <w:rsid w:val="008762E8"/>
    <w:rsid w:val="008767CD"/>
    <w:rsid w:val="008768FA"/>
    <w:rsid w:val="00880598"/>
    <w:rsid w:val="008807AA"/>
    <w:rsid w:val="008807D5"/>
    <w:rsid w:val="00882738"/>
    <w:rsid w:val="00883546"/>
    <w:rsid w:val="00883E89"/>
    <w:rsid w:val="00885359"/>
    <w:rsid w:val="00885765"/>
    <w:rsid w:val="008864F5"/>
    <w:rsid w:val="00886AB7"/>
    <w:rsid w:val="00887F4D"/>
    <w:rsid w:val="00890E30"/>
    <w:rsid w:val="00891150"/>
    <w:rsid w:val="008921B0"/>
    <w:rsid w:val="0089246F"/>
    <w:rsid w:val="00893A87"/>
    <w:rsid w:val="008941C7"/>
    <w:rsid w:val="0089572D"/>
    <w:rsid w:val="00895A64"/>
    <w:rsid w:val="00895EDC"/>
    <w:rsid w:val="008A3978"/>
    <w:rsid w:val="008A4EEC"/>
    <w:rsid w:val="008A733B"/>
    <w:rsid w:val="008B015D"/>
    <w:rsid w:val="008B0EC1"/>
    <w:rsid w:val="008B1223"/>
    <w:rsid w:val="008B1A39"/>
    <w:rsid w:val="008B327E"/>
    <w:rsid w:val="008B3B2A"/>
    <w:rsid w:val="008B3C9A"/>
    <w:rsid w:val="008B614F"/>
    <w:rsid w:val="008B76B4"/>
    <w:rsid w:val="008B78DE"/>
    <w:rsid w:val="008C2611"/>
    <w:rsid w:val="008C2B5C"/>
    <w:rsid w:val="008C2BF5"/>
    <w:rsid w:val="008C30E1"/>
    <w:rsid w:val="008C3B13"/>
    <w:rsid w:val="008C4949"/>
    <w:rsid w:val="008C4B21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6C8E"/>
    <w:rsid w:val="008D7AD3"/>
    <w:rsid w:val="008D7CF5"/>
    <w:rsid w:val="008E0E5C"/>
    <w:rsid w:val="008E0ED5"/>
    <w:rsid w:val="008E1063"/>
    <w:rsid w:val="008E246E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B2A"/>
    <w:rsid w:val="008E6E4D"/>
    <w:rsid w:val="008F1009"/>
    <w:rsid w:val="008F10E7"/>
    <w:rsid w:val="008F1310"/>
    <w:rsid w:val="008F4894"/>
    <w:rsid w:val="008F5CB3"/>
    <w:rsid w:val="00900AB7"/>
    <w:rsid w:val="00901C17"/>
    <w:rsid w:val="0090213D"/>
    <w:rsid w:val="00902F5E"/>
    <w:rsid w:val="00904E7D"/>
    <w:rsid w:val="00904F50"/>
    <w:rsid w:val="00907B7E"/>
    <w:rsid w:val="009103AF"/>
    <w:rsid w:val="00910B01"/>
    <w:rsid w:val="00910F4A"/>
    <w:rsid w:val="009112C6"/>
    <w:rsid w:val="00911EA0"/>
    <w:rsid w:val="009123F7"/>
    <w:rsid w:val="0091280D"/>
    <w:rsid w:val="00912AC0"/>
    <w:rsid w:val="00912D12"/>
    <w:rsid w:val="00913215"/>
    <w:rsid w:val="0091322A"/>
    <w:rsid w:val="00913379"/>
    <w:rsid w:val="009147C7"/>
    <w:rsid w:val="00915B81"/>
    <w:rsid w:val="009178AA"/>
    <w:rsid w:val="00920860"/>
    <w:rsid w:val="00920D35"/>
    <w:rsid w:val="00922FCD"/>
    <w:rsid w:val="009235BE"/>
    <w:rsid w:val="00923F5F"/>
    <w:rsid w:val="00923FC7"/>
    <w:rsid w:val="00924721"/>
    <w:rsid w:val="00924C7D"/>
    <w:rsid w:val="00930BDF"/>
    <w:rsid w:val="0093201C"/>
    <w:rsid w:val="00932143"/>
    <w:rsid w:val="009347E4"/>
    <w:rsid w:val="00934F43"/>
    <w:rsid w:val="00935BD6"/>
    <w:rsid w:val="00937084"/>
    <w:rsid w:val="009373EA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74B8"/>
    <w:rsid w:val="00947804"/>
    <w:rsid w:val="00947D0A"/>
    <w:rsid w:val="00947D9D"/>
    <w:rsid w:val="00950220"/>
    <w:rsid w:val="009506C4"/>
    <w:rsid w:val="00950810"/>
    <w:rsid w:val="00950968"/>
    <w:rsid w:val="00950AE2"/>
    <w:rsid w:val="00951988"/>
    <w:rsid w:val="00951D92"/>
    <w:rsid w:val="0095407B"/>
    <w:rsid w:val="00954176"/>
    <w:rsid w:val="00954530"/>
    <w:rsid w:val="009552F4"/>
    <w:rsid w:val="009558DF"/>
    <w:rsid w:val="009568F2"/>
    <w:rsid w:val="00956D02"/>
    <w:rsid w:val="0096051F"/>
    <w:rsid w:val="00963214"/>
    <w:rsid w:val="00963B22"/>
    <w:rsid w:val="00963F0C"/>
    <w:rsid w:val="0096471D"/>
    <w:rsid w:val="00964BE3"/>
    <w:rsid w:val="00964DE6"/>
    <w:rsid w:val="009650F7"/>
    <w:rsid w:val="00967664"/>
    <w:rsid w:val="00967B79"/>
    <w:rsid w:val="00967C66"/>
    <w:rsid w:val="00967FA6"/>
    <w:rsid w:val="00970CAF"/>
    <w:rsid w:val="00971AC6"/>
    <w:rsid w:val="0097215E"/>
    <w:rsid w:val="009723AF"/>
    <w:rsid w:val="00972674"/>
    <w:rsid w:val="0097498A"/>
    <w:rsid w:val="00975475"/>
    <w:rsid w:val="009768A6"/>
    <w:rsid w:val="0098055B"/>
    <w:rsid w:val="0098106E"/>
    <w:rsid w:val="009814BC"/>
    <w:rsid w:val="00981A61"/>
    <w:rsid w:val="00982631"/>
    <w:rsid w:val="00985103"/>
    <w:rsid w:val="00985EDA"/>
    <w:rsid w:val="00985F93"/>
    <w:rsid w:val="00987632"/>
    <w:rsid w:val="00991503"/>
    <w:rsid w:val="009917CE"/>
    <w:rsid w:val="00991E89"/>
    <w:rsid w:val="00992AE2"/>
    <w:rsid w:val="0099335C"/>
    <w:rsid w:val="009936FA"/>
    <w:rsid w:val="00993B0D"/>
    <w:rsid w:val="0099441E"/>
    <w:rsid w:val="009966B8"/>
    <w:rsid w:val="00996B96"/>
    <w:rsid w:val="00997B0B"/>
    <w:rsid w:val="00997DF3"/>
    <w:rsid w:val="009A1691"/>
    <w:rsid w:val="009A1734"/>
    <w:rsid w:val="009A5138"/>
    <w:rsid w:val="009A5668"/>
    <w:rsid w:val="009A63BA"/>
    <w:rsid w:val="009A6490"/>
    <w:rsid w:val="009B0442"/>
    <w:rsid w:val="009B0D7B"/>
    <w:rsid w:val="009B1EF1"/>
    <w:rsid w:val="009B231E"/>
    <w:rsid w:val="009B298B"/>
    <w:rsid w:val="009B2E6B"/>
    <w:rsid w:val="009B38F3"/>
    <w:rsid w:val="009C22A2"/>
    <w:rsid w:val="009C3B12"/>
    <w:rsid w:val="009C44DA"/>
    <w:rsid w:val="009C4B79"/>
    <w:rsid w:val="009C56FC"/>
    <w:rsid w:val="009C71DC"/>
    <w:rsid w:val="009D0F21"/>
    <w:rsid w:val="009D204B"/>
    <w:rsid w:val="009D2AA7"/>
    <w:rsid w:val="009D2CDF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E777D"/>
    <w:rsid w:val="009E7963"/>
    <w:rsid w:val="009F002D"/>
    <w:rsid w:val="009F0C50"/>
    <w:rsid w:val="009F106F"/>
    <w:rsid w:val="009F10BE"/>
    <w:rsid w:val="009F6389"/>
    <w:rsid w:val="009F64D0"/>
    <w:rsid w:val="009F73F5"/>
    <w:rsid w:val="009F7665"/>
    <w:rsid w:val="00A0043C"/>
    <w:rsid w:val="00A0057D"/>
    <w:rsid w:val="00A036B9"/>
    <w:rsid w:val="00A0422D"/>
    <w:rsid w:val="00A0584C"/>
    <w:rsid w:val="00A06065"/>
    <w:rsid w:val="00A072D6"/>
    <w:rsid w:val="00A07BFE"/>
    <w:rsid w:val="00A113F5"/>
    <w:rsid w:val="00A1293C"/>
    <w:rsid w:val="00A12C84"/>
    <w:rsid w:val="00A1376E"/>
    <w:rsid w:val="00A13A41"/>
    <w:rsid w:val="00A13F21"/>
    <w:rsid w:val="00A15342"/>
    <w:rsid w:val="00A15CD2"/>
    <w:rsid w:val="00A15F9D"/>
    <w:rsid w:val="00A17005"/>
    <w:rsid w:val="00A17CE8"/>
    <w:rsid w:val="00A2048A"/>
    <w:rsid w:val="00A204E7"/>
    <w:rsid w:val="00A32657"/>
    <w:rsid w:val="00A3297C"/>
    <w:rsid w:val="00A33697"/>
    <w:rsid w:val="00A33991"/>
    <w:rsid w:val="00A3531B"/>
    <w:rsid w:val="00A367D0"/>
    <w:rsid w:val="00A36ED2"/>
    <w:rsid w:val="00A36F58"/>
    <w:rsid w:val="00A42708"/>
    <w:rsid w:val="00A437F5"/>
    <w:rsid w:val="00A44530"/>
    <w:rsid w:val="00A44CEB"/>
    <w:rsid w:val="00A4580C"/>
    <w:rsid w:val="00A477F7"/>
    <w:rsid w:val="00A47968"/>
    <w:rsid w:val="00A512BE"/>
    <w:rsid w:val="00A5136E"/>
    <w:rsid w:val="00A537D8"/>
    <w:rsid w:val="00A5425A"/>
    <w:rsid w:val="00A54D8D"/>
    <w:rsid w:val="00A55E7F"/>
    <w:rsid w:val="00A60EBD"/>
    <w:rsid w:val="00A614F3"/>
    <w:rsid w:val="00A62899"/>
    <w:rsid w:val="00A6457A"/>
    <w:rsid w:val="00A64F7A"/>
    <w:rsid w:val="00A65C16"/>
    <w:rsid w:val="00A6794B"/>
    <w:rsid w:val="00A70B05"/>
    <w:rsid w:val="00A712C1"/>
    <w:rsid w:val="00A71549"/>
    <w:rsid w:val="00A725E8"/>
    <w:rsid w:val="00A73FC0"/>
    <w:rsid w:val="00A743FC"/>
    <w:rsid w:val="00A747A1"/>
    <w:rsid w:val="00A76344"/>
    <w:rsid w:val="00A775FB"/>
    <w:rsid w:val="00A802CB"/>
    <w:rsid w:val="00A80877"/>
    <w:rsid w:val="00A808F4"/>
    <w:rsid w:val="00A80E68"/>
    <w:rsid w:val="00A82347"/>
    <w:rsid w:val="00A82622"/>
    <w:rsid w:val="00A837D5"/>
    <w:rsid w:val="00A83835"/>
    <w:rsid w:val="00A842AE"/>
    <w:rsid w:val="00A857AA"/>
    <w:rsid w:val="00A85804"/>
    <w:rsid w:val="00A865F2"/>
    <w:rsid w:val="00A87A32"/>
    <w:rsid w:val="00A901AD"/>
    <w:rsid w:val="00A956D7"/>
    <w:rsid w:val="00A96036"/>
    <w:rsid w:val="00A971BF"/>
    <w:rsid w:val="00AA1B94"/>
    <w:rsid w:val="00AA1EEE"/>
    <w:rsid w:val="00AA38AB"/>
    <w:rsid w:val="00AA3AF7"/>
    <w:rsid w:val="00AA43CE"/>
    <w:rsid w:val="00AA5BFD"/>
    <w:rsid w:val="00AA73BB"/>
    <w:rsid w:val="00AA73BD"/>
    <w:rsid w:val="00AB1CE0"/>
    <w:rsid w:val="00AB303E"/>
    <w:rsid w:val="00AB509F"/>
    <w:rsid w:val="00AB5E3C"/>
    <w:rsid w:val="00AB669C"/>
    <w:rsid w:val="00AC0392"/>
    <w:rsid w:val="00AC1357"/>
    <w:rsid w:val="00AC149B"/>
    <w:rsid w:val="00AC3A1D"/>
    <w:rsid w:val="00AC3E7A"/>
    <w:rsid w:val="00AC4006"/>
    <w:rsid w:val="00AC42D5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E08D9"/>
    <w:rsid w:val="00AE0E8D"/>
    <w:rsid w:val="00AE13A4"/>
    <w:rsid w:val="00AE261A"/>
    <w:rsid w:val="00AE3590"/>
    <w:rsid w:val="00AE4236"/>
    <w:rsid w:val="00AE4319"/>
    <w:rsid w:val="00AE442A"/>
    <w:rsid w:val="00AE4CAF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83F"/>
    <w:rsid w:val="00AF6B0B"/>
    <w:rsid w:val="00AF7214"/>
    <w:rsid w:val="00B00C1A"/>
    <w:rsid w:val="00B00FFC"/>
    <w:rsid w:val="00B01220"/>
    <w:rsid w:val="00B01702"/>
    <w:rsid w:val="00B01B4B"/>
    <w:rsid w:val="00B0222E"/>
    <w:rsid w:val="00B03731"/>
    <w:rsid w:val="00B060DF"/>
    <w:rsid w:val="00B06E29"/>
    <w:rsid w:val="00B0787E"/>
    <w:rsid w:val="00B12F1C"/>
    <w:rsid w:val="00B13B3D"/>
    <w:rsid w:val="00B14909"/>
    <w:rsid w:val="00B14BD4"/>
    <w:rsid w:val="00B14E2A"/>
    <w:rsid w:val="00B1642A"/>
    <w:rsid w:val="00B16B8B"/>
    <w:rsid w:val="00B20150"/>
    <w:rsid w:val="00B20185"/>
    <w:rsid w:val="00B20462"/>
    <w:rsid w:val="00B23E82"/>
    <w:rsid w:val="00B2602C"/>
    <w:rsid w:val="00B302A9"/>
    <w:rsid w:val="00B32FBB"/>
    <w:rsid w:val="00B33552"/>
    <w:rsid w:val="00B33DF3"/>
    <w:rsid w:val="00B34E96"/>
    <w:rsid w:val="00B359C5"/>
    <w:rsid w:val="00B35BB7"/>
    <w:rsid w:val="00B35CC8"/>
    <w:rsid w:val="00B42305"/>
    <w:rsid w:val="00B426F0"/>
    <w:rsid w:val="00B42828"/>
    <w:rsid w:val="00B42ABD"/>
    <w:rsid w:val="00B436A4"/>
    <w:rsid w:val="00B438D9"/>
    <w:rsid w:val="00B44631"/>
    <w:rsid w:val="00B44F20"/>
    <w:rsid w:val="00B46038"/>
    <w:rsid w:val="00B46A76"/>
    <w:rsid w:val="00B47954"/>
    <w:rsid w:val="00B47A85"/>
    <w:rsid w:val="00B47F87"/>
    <w:rsid w:val="00B51022"/>
    <w:rsid w:val="00B513FB"/>
    <w:rsid w:val="00B51B56"/>
    <w:rsid w:val="00B52430"/>
    <w:rsid w:val="00B52C38"/>
    <w:rsid w:val="00B55D1F"/>
    <w:rsid w:val="00B57276"/>
    <w:rsid w:val="00B57E87"/>
    <w:rsid w:val="00B6067F"/>
    <w:rsid w:val="00B6190D"/>
    <w:rsid w:val="00B62D6F"/>
    <w:rsid w:val="00B644AC"/>
    <w:rsid w:val="00B6675B"/>
    <w:rsid w:val="00B66B44"/>
    <w:rsid w:val="00B7086C"/>
    <w:rsid w:val="00B71204"/>
    <w:rsid w:val="00B72744"/>
    <w:rsid w:val="00B728A7"/>
    <w:rsid w:val="00B72E28"/>
    <w:rsid w:val="00B741EF"/>
    <w:rsid w:val="00B751D6"/>
    <w:rsid w:val="00B760EF"/>
    <w:rsid w:val="00B76271"/>
    <w:rsid w:val="00B7693F"/>
    <w:rsid w:val="00B81BD9"/>
    <w:rsid w:val="00B829B4"/>
    <w:rsid w:val="00B830A1"/>
    <w:rsid w:val="00B83A5B"/>
    <w:rsid w:val="00B8418A"/>
    <w:rsid w:val="00B85A7D"/>
    <w:rsid w:val="00B863D3"/>
    <w:rsid w:val="00B92D55"/>
    <w:rsid w:val="00B9337B"/>
    <w:rsid w:val="00B95D69"/>
    <w:rsid w:val="00B969D2"/>
    <w:rsid w:val="00BA1615"/>
    <w:rsid w:val="00BA28E8"/>
    <w:rsid w:val="00BA3B5A"/>
    <w:rsid w:val="00BA4665"/>
    <w:rsid w:val="00BA502D"/>
    <w:rsid w:val="00BA5225"/>
    <w:rsid w:val="00BA6D26"/>
    <w:rsid w:val="00BB086E"/>
    <w:rsid w:val="00BB2105"/>
    <w:rsid w:val="00BB6EA8"/>
    <w:rsid w:val="00BB72CD"/>
    <w:rsid w:val="00BB7C0E"/>
    <w:rsid w:val="00BC0CD1"/>
    <w:rsid w:val="00BC15FD"/>
    <w:rsid w:val="00BC1CB7"/>
    <w:rsid w:val="00BC342E"/>
    <w:rsid w:val="00BC3BDD"/>
    <w:rsid w:val="00BC4F5C"/>
    <w:rsid w:val="00BD0B64"/>
    <w:rsid w:val="00BD0BB8"/>
    <w:rsid w:val="00BD1352"/>
    <w:rsid w:val="00BD1F46"/>
    <w:rsid w:val="00BD3FF9"/>
    <w:rsid w:val="00BD42B0"/>
    <w:rsid w:val="00BD436C"/>
    <w:rsid w:val="00BD58D8"/>
    <w:rsid w:val="00BD5E05"/>
    <w:rsid w:val="00BD68A1"/>
    <w:rsid w:val="00BD72AF"/>
    <w:rsid w:val="00BD78B0"/>
    <w:rsid w:val="00BD78CF"/>
    <w:rsid w:val="00BD7A06"/>
    <w:rsid w:val="00BD7EDB"/>
    <w:rsid w:val="00BE1792"/>
    <w:rsid w:val="00BE5B55"/>
    <w:rsid w:val="00BE692D"/>
    <w:rsid w:val="00BF0967"/>
    <w:rsid w:val="00BF10BE"/>
    <w:rsid w:val="00BF2292"/>
    <w:rsid w:val="00BF23CA"/>
    <w:rsid w:val="00BF3C03"/>
    <w:rsid w:val="00BF43BD"/>
    <w:rsid w:val="00BF4BE3"/>
    <w:rsid w:val="00BF5962"/>
    <w:rsid w:val="00BF5969"/>
    <w:rsid w:val="00BF625E"/>
    <w:rsid w:val="00BF6BCA"/>
    <w:rsid w:val="00BF6DA6"/>
    <w:rsid w:val="00C00446"/>
    <w:rsid w:val="00C02470"/>
    <w:rsid w:val="00C02535"/>
    <w:rsid w:val="00C0408E"/>
    <w:rsid w:val="00C04AAD"/>
    <w:rsid w:val="00C10069"/>
    <w:rsid w:val="00C105D0"/>
    <w:rsid w:val="00C11092"/>
    <w:rsid w:val="00C12A4C"/>
    <w:rsid w:val="00C16476"/>
    <w:rsid w:val="00C1687E"/>
    <w:rsid w:val="00C207D0"/>
    <w:rsid w:val="00C21D4B"/>
    <w:rsid w:val="00C22B44"/>
    <w:rsid w:val="00C31805"/>
    <w:rsid w:val="00C31C40"/>
    <w:rsid w:val="00C32BDC"/>
    <w:rsid w:val="00C334F9"/>
    <w:rsid w:val="00C371A3"/>
    <w:rsid w:val="00C41308"/>
    <w:rsid w:val="00C41363"/>
    <w:rsid w:val="00C4577F"/>
    <w:rsid w:val="00C45D68"/>
    <w:rsid w:val="00C51E61"/>
    <w:rsid w:val="00C53F29"/>
    <w:rsid w:val="00C573EF"/>
    <w:rsid w:val="00C6081A"/>
    <w:rsid w:val="00C60BD0"/>
    <w:rsid w:val="00C611B6"/>
    <w:rsid w:val="00C62CCB"/>
    <w:rsid w:val="00C6300C"/>
    <w:rsid w:val="00C63941"/>
    <w:rsid w:val="00C65FEA"/>
    <w:rsid w:val="00C66608"/>
    <w:rsid w:val="00C713C3"/>
    <w:rsid w:val="00C73831"/>
    <w:rsid w:val="00C77058"/>
    <w:rsid w:val="00C7748B"/>
    <w:rsid w:val="00C8161C"/>
    <w:rsid w:val="00C824B9"/>
    <w:rsid w:val="00C82BBA"/>
    <w:rsid w:val="00C82E4B"/>
    <w:rsid w:val="00C84047"/>
    <w:rsid w:val="00C8473D"/>
    <w:rsid w:val="00C84EBB"/>
    <w:rsid w:val="00C852B4"/>
    <w:rsid w:val="00C856CA"/>
    <w:rsid w:val="00C85D58"/>
    <w:rsid w:val="00C8782B"/>
    <w:rsid w:val="00C95361"/>
    <w:rsid w:val="00C960C8"/>
    <w:rsid w:val="00C96595"/>
    <w:rsid w:val="00C96B09"/>
    <w:rsid w:val="00C96B11"/>
    <w:rsid w:val="00C96F2E"/>
    <w:rsid w:val="00C977D8"/>
    <w:rsid w:val="00CA0347"/>
    <w:rsid w:val="00CA09F4"/>
    <w:rsid w:val="00CA11B8"/>
    <w:rsid w:val="00CA11D3"/>
    <w:rsid w:val="00CA2B95"/>
    <w:rsid w:val="00CA40D0"/>
    <w:rsid w:val="00CA4F46"/>
    <w:rsid w:val="00CA596B"/>
    <w:rsid w:val="00CA64FC"/>
    <w:rsid w:val="00CB22A8"/>
    <w:rsid w:val="00CB2C0C"/>
    <w:rsid w:val="00CB4A98"/>
    <w:rsid w:val="00CB5CE1"/>
    <w:rsid w:val="00CB6619"/>
    <w:rsid w:val="00CB6676"/>
    <w:rsid w:val="00CB7D1C"/>
    <w:rsid w:val="00CC0B4B"/>
    <w:rsid w:val="00CC2F70"/>
    <w:rsid w:val="00CC31A5"/>
    <w:rsid w:val="00CC3C7C"/>
    <w:rsid w:val="00CC5522"/>
    <w:rsid w:val="00CC75DE"/>
    <w:rsid w:val="00CC7682"/>
    <w:rsid w:val="00CD0682"/>
    <w:rsid w:val="00CD5243"/>
    <w:rsid w:val="00CD56CF"/>
    <w:rsid w:val="00CD677D"/>
    <w:rsid w:val="00CD67EC"/>
    <w:rsid w:val="00CD6C04"/>
    <w:rsid w:val="00CE0A25"/>
    <w:rsid w:val="00CE198B"/>
    <w:rsid w:val="00CE1A7E"/>
    <w:rsid w:val="00CE24A6"/>
    <w:rsid w:val="00CE2C5C"/>
    <w:rsid w:val="00CE55B6"/>
    <w:rsid w:val="00CE5948"/>
    <w:rsid w:val="00CE696D"/>
    <w:rsid w:val="00CE728C"/>
    <w:rsid w:val="00CF11D3"/>
    <w:rsid w:val="00CF1670"/>
    <w:rsid w:val="00CF2B95"/>
    <w:rsid w:val="00CF53D8"/>
    <w:rsid w:val="00CF6284"/>
    <w:rsid w:val="00D011B9"/>
    <w:rsid w:val="00D013B9"/>
    <w:rsid w:val="00D01572"/>
    <w:rsid w:val="00D0281F"/>
    <w:rsid w:val="00D03197"/>
    <w:rsid w:val="00D049AB"/>
    <w:rsid w:val="00D04D88"/>
    <w:rsid w:val="00D06304"/>
    <w:rsid w:val="00D06C13"/>
    <w:rsid w:val="00D11379"/>
    <w:rsid w:val="00D133E4"/>
    <w:rsid w:val="00D179E0"/>
    <w:rsid w:val="00D2091E"/>
    <w:rsid w:val="00D2237F"/>
    <w:rsid w:val="00D26083"/>
    <w:rsid w:val="00D314EE"/>
    <w:rsid w:val="00D31B1D"/>
    <w:rsid w:val="00D35787"/>
    <w:rsid w:val="00D35D25"/>
    <w:rsid w:val="00D35EC0"/>
    <w:rsid w:val="00D37E0E"/>
    <w:rsid w:val="00D37F21"/>
    <w:rsid w:val="00D40707"/>
    <w:rsid w:val="00D411D8"/>
    <w:rsid w:val="00D41970"/>
    <w:rsid w:val="00D41FA2"/>
    <w:rsid w:val="00D473F5"/>
    <w:rsid w:val="00D509E6"/>
    <w:rsid w:val="00D521B6"/>
    <w:rsid w:val="00D536CD"/>
    <w:rsid w:val="00D53A97"/>
    <w:rsid w:val="00D57367"/>
    <w:rsid w:val="00D605D8"/>
    <w:rsid w:val="00D61B58"/>
    <w:rsid w:val="00D62844"/>
    <w:rsid w:val="00D630E3"/>
    <w:rsid w:val="00D646E8"/>
    <w:rsid w:val="00D649A7"/>
    <w:rsid w:val="00D65802"/>
    <w:rsid w:val="00D66513"/>
    <w:rsid w:val="00D677B5"/>
    <w:rsid w:val="00D67F2F"/>
    <w:rsid w:val="00D704B7"/>
    <w:rsid w:val="00D72E57"/>
    <w:rsid w:val="00D758A7"/>
    <w:rsid w:val="00D75A2B"/>
    <w:rsid w:val="00D80255"/>
    <w:rsid w:val="00D80F61"/>
    <w:rsid w:val="00D81317"/>
    <w:rsid w:val="00D8269C"/>
    <w:rsid w:val="00D82F85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91216"/>
    <w:rsid w:val="00D9215F"/>
    <w:rsid w:val="00D929BA"/>
    <w:rsid w:val="00D930A7"/>
    <w:rsid w:val="00D93EE3"/>
    <w:rsid w:val="00D944A3"/>
    <w:rsid w:val="00D96045"/>
    <w:rsid w:val="00D974B3"/>
    <w:rsid w:val="00D976BC"/>
    <w:rsid w:val="00DA1427"/>
    <w:rsid w:val="00DA2030"/>
    <w:rsid w:val="00DA4D81"/>
    <w:rsid w:val="00DA5893"/>
    <w:rsid w:val="00DA5A03"/>
    <w:rsid w:val="00DB1E9A"/>
    <w:rsid w:val="00DB2FA8"/>
    <w:rsid w:val="00DB31CB"/>
    <w:rsid w:val="00DB35DA"/>
    <w:rsid w:val="00DB3A8F"/>
    <w:rsid w:val="00DB60EA"/>
    <w:rsid w:val="00DB69A2"/>
    <w:rsid w:val="00DB6C9B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3F6D"/>
    <w:rsid w:val="00DC5FC2"/>
    <w:rsid w:val="00DC6572"/>
    <w:rsid w:val="00DC7845"/>
    <w:rsid w:val="00DD162F"/>
    <w:rsid w:val="00DD4F14"/>
    <w:rsid w:val="00DD7841"/>
    <w:rsid w:val="00DE08BD"/>
    <w:rsid w:val="00DE09CD"/>
    <w:rsid w:val="00DE12F0"/>
    <w:rsid w:val="00DE4426"/>
    <w:rsid w:val="00DE5BE3"/>
    <w:rsid w:val="00DE5C9E"/>
    <w:rsid w:val="00DE6651"/>
    <w:rsid w:val="00DE738A"/>
    <w:rsid w:val="00DF0A2B"/>
    <w:rsid w:val="00DF0A69"/>
    <w:rsid w:val="00DF10F5"/>
    <w:rsid w:val="00DF1E3F"/>
    <w:rsid w:val="00DF2F1F"/>
    <w:rsid w:val="00DF359B"/>
    <w:rsid w:val="00DF676A"/>
    <w:rsid w:val="00DF77B7"/>
    <w:rsid w:val="00DF77CB"/>
    <w:rsid w:val="00E00C5E"/>
    <w:rsid w:val="00E00C6D"/>
    <w:rsid w:val="00E01140"/>
    <w:rsid w:val="00E02867"/>
    <w:rsid w:val="00E0415C"/>
    <w:rsid w:val="00E050B5"/>
    <w:rsid w:val="00E0515A"/>
    <w:rsid w:val="00E0571D"/>
    <w:rsid w:val="00E07121"/>
    <w:rsid w:val="00E07132"/>
    <w:rsid w:val="00E075D7"/>
    <w:rsid w:val="00E102CF"/>
    <w:rsid w:val="00E11CC7"/>
    <w:rsid w:val="00E12B6F"/>
    <w:rsid w:val="00E158D7"/>
    <w:rsid w:val="00E16728"/>
    <w:rsid w:val="00E17853"/>
    <w:rsid w:val="00E17A8B"/>
    <w:rsid w:val="00E17C9F"/>
    <w:rsid w:val="00E20134"/>
    <w:rsid w:val="00E20184"/>
    <w:rsid w:val="00E20941"/>
    <w:rsid w:val="00E20A55"/>
    <w:rsid w:val="00E219FC"/>
    <w:rsid w:val="00E23784"/>
    <w:rsid w:val="00E23922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40A05"/>
    <w:rsid w:val="00E40CE7"/>
    <w:rsid w:val="00E4207D"/>
    <w:rsid w:val="00E4231B"/>
    <w:rsid w:val="00E427EB"/>
    <w:rsid w:val="00E45BB1"/>
    <w:rsid w:val="00E50AE6"/>
    <w:rsid w:val="00E51A9A"/>
    <w:rsid w:val="00E5279C"/>
    <w:rsid w:val="00E54E4D"/>
    <w:rsid w:val="00E6318B"/>
    <w:rsid w:val="00E65693"/>
    <w:rsid w:val="00E65E4B"/>
    <w:rsid w:val="00E67CDC"/>
    <w:rsid w:val="00E70CB2"/>
    <w:rsid w:val="00E71948"/>
    <w:rsid w:val="00E7197E"/>
    <w:rsid w:val="00E726A7"/>
    <w:rsid w:val="00E73E6B"/>
    <w:rsid w:val="00E7431E"/>
    <w:rsid w:val="00E754C8"/>
    <w:rsid w:val="00E7600A"/>
    <w:rsid w:val="00E76346"/>
    <w:rsid w:val="00E767C8"/>
    <w:rsid w:val="00E816A8"/>
    <w:rsid w:val="00E822E8"/>
    <w:rsid w:val="00E85346"/>
    <w:rsid w:val="00E869EB"/>
    <w:rsid w:val="00E86A58"/>
    <w:rsid w:val="00E87529"/>
    <w:rsid w:val="00E87AFD"/>
    <w:rsid w:val="00E911A7"/>
    <w:rsid w:val="00E919FB"/>
    <w:rsid w:val="00E93539"/>
    <w:rsid w:val="00E96BE7"/>
    <w:rsid w:val="00E96F7B"/>
    <w:rsid w:val="00EA0E51"/>
    <w:rsid w:val="00EA23F1"/>
    <w:rsid w:val="00EA2F0E"/>
    <w:rsid w:val="00EA3E6E"/>
    <w:rsid w:val="00EA45F6"/>
    <w:rsid w:val="00EA4FF4"/>
    <w:rsid w:val="00EA51EB"/>
    <w:rsid w:val="00EA577D"/>
    <w:rsid w:val="00EA6CD8"/>
    <w:rsid w:val="00EA7F52"/>
    <w:rsid w:val="00EB0374"/>
    <w:rsid w:val="00EB4959"/>
    <w:rsid w:val="00EB54D3"/>
    <w:rsid w:val="00EB562B"/>
    <w:rsid w:val="00EB6933"/>
    <w:rsid w:val="00EC1FD4"/>
    <w:rsid w:val="00EC2147"/>
    <w:rsid w:val="00EC3643"/>
    <w:rsid w:val="00EC3E44"/>
    <w:rsid w:val="00EC4C89"/>
    <w:rsid w:val="00EC621D"/>
    <w:rsid w:val="00EC628B"/>
    <w:rsid w:val="00EC635D"/>
    <w:rsid w:val="00EC63D0"/>
    <w:rsid w:val="00EC6AFD"/>
    <w:rsid w:val="00ED2ACB"/>
    <w:rsid w:val="00ED2BE5"/>
    <w:rsid w:val="00ED337F"/>
    <w:rsid w:val="00ED361F"/>
    <w:rsid w:val="00ED3703"/>
    <w:rsid w:val="00ED75BB"/>
    <w:rsid w:val="00ED7894"/>
    <w:rsid w:val="00ED7D5F"/>
    <w:rsid w:val="00EE3638"/>
    <w:rsid w:val="00EE36E2"/>
    <w:rsid w:val="00EE3F11"/>
    <w:rsid w:val="00EE5699"/>
    <w:rsid w:val="00EE5979"/>
    <w:rsid w:val="00EE5C1B"/>
    <w:rsid w:val="00EE61D1"/>
    <w:rsid w:val="00EF00D2"/>
    <w:rsid w:val="00EF0929"/>
    <w:rsid w:val="00EF1B98"/>
    <w:rsid w:val="00EF249D"/>
    <w:rsid w:val="00EF3338"/>
    <w:rsid w:val="00EF3A82"/>
    <w:rsid w:val="00EF564D"/>
    <w:rsid w:val="00EF58E9"/>
    <w:rsid w:val="00EF66F8"/>
    <w:rsid w:val="00F009F9"/>
    <w:rsid w:val="00F00E79"/>
    <w:rsid w:val="00F0354F"/>
    <w:rsid w:val="00F04D8D"/>
    <w:rsid w:val="00F06203"/>
    <w:rsid w:val="00F06B1A"/>
    <w:rsid w:val="00F12276"/>
    <w:rsid w:val="00F12F0C"/>
    <w:rsid w:val="00F17B79"/>
    <w:rsid w:val="00F203F4"/>
    <w:rsid w:val="00F22115"/>
    <w:rsid w:val="00F2250E"/>
    <w:rsid w:val="00F229CE"/>
    <w:rsid w:val="00F22F64"/>
    <w:rsid w:val="00F242CD"/>
    <w:rsid w:val="00F24ACE"/>
    <w:rsid w:val="00F24E23"/>
    <w:rsid w:val="00F24E53"/>
    <w:rsid w:val="00F305B0"/>
    <w:rsid w:val="00F30BC2"/>
    <w:rsid w:val="00F311EC"/>
    <w:rsid w:val="00F32D23"/>
    <w:rsid w:val="00F33912"/>
    <w:rsid w:val="00F35075"/>
    <w:rsid w:val="00F3588C"/>
    <w:rsid w:val="00F36E81"/>
    <w:rsid w:val="00F40EA8"/>
    <w:rsid w:val="00F43A61"/>
    <w:rsid w:val="00F43D3A"/>
    <w:rsid w:val="00F44A34"/>
    <w:rsid w:val="00F46844"/>
    <w:rsid w:val="00F51B2C"/>
    <w:rsid w:val="00F52A7A"/>
    <w:rsid w:val="00F54BF9"/>
    <w:rsid w:val="00F55429"/>
    <w:rsid w:val="00F55AF7"/>
    <w:rsid w:val="00F571CA"/>
    <w:rsid w:val="00F573A6"/>
    <w:rsid w:val="00F602A0"/>
    <w:rsid w:val="00F60326"/>
    <w:rsid w:val="00F60949"/>
    <w:rsid w:val="00F60A66"/>
    <w:rsid w:val="00F62A57"/>
    <w:rsid w:val="00F62E50"/>
    <w:rsid w:val="00F632AA"/>
    <w:rsid w:val="00F64AEA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C4E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50A3"/>
    <w:rsid w:val="00F85E25"/>
    <w:rsid w:val="00F86AE8"/>
    <w:rsid w:val="00F91015"/>
    <w:rsid w:val="00F9196D"/>
    <w:rsid w:val="00F9398F"/>
    <w:rsid w:val="00F93D52"/>
    <w:rsid w:val="00F94340"/>
    <w:rsid w:val="00F94B22"/>
    <w:rsid w:val="00F96DE2"/>
    <w:rsid w:val="00F975AE"/>
    <w:rsid w:val="00F97BDA"/>
    <w:rsid w:val="00FA1C56"/>
    <w:rsid w:val="00FA4070"/>
    <w:rsid w:val="00FA4706"/>
    <w:rsid w:val="00FA49C3"/>
    <w:rsid w:val="00FA67C6"/>
    <w:rsid w:val="00FB152F"/>
    <w:rsid w:val="00FB3303"/>
    <w:rsid w:val="00FB3FB0"/>
    <w:rsid w:val="00FB470C"/>
    <w:rsid w:val="00FB584C"/>
    <w:rsid w:val="00FB6E4A"/>
    <w:rsid w:val="00FB7F32"/>
    <w:rsid w:val="00FC1B2B"/>
    <w:rsid w:val="00FC1F4E"/>
    <w:rsid w:val="00FD0E8F"/>
    <w:rsid w:val="00FD20F6"/>
    <w:rsid w:val="00FD2104"/>
    <w:rsid w:val="00FD2442"/>
    <w:rsid w:val="00FD324A"/>
    <w:rsid w:val="00FD3C33"/>
    <w:rsid w:val="00FD5882"/>
    <w:rsid w:val="00FD6B43"/>
    <w:rsid w:val="00FD72B4"/>
    <w:rsid w:val="00FD7567"/>
    <w:rsid w:val="00FD7A56"/>
    <w:rsid w:val="00FE1134"/>
    <w:rsid w:val="00FE31EE"/>
    <w:rsid w:val="00FE4303"/>
    <w:rsid w:val="00FE76A4"/>
    <w:rsid w:val="00FF02A3"/>
    <w:rsid w:val="00FF0573"/>
    <w:rsid w:val="00FF0597"/>
    <w:rsid w:val="00FF25CF"/>
    <w:rsid w:val="00FF2A2B"/>
    <w:rsid w:val="00FF2DC8"/>
    <w:rsid w:val="00FF30F6"/>
    <w:rsid w:val="00FF54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pacing w:line="240" w:lineRule="atLeast"/>
        <w:jc w:val="center"/>
      </w:pPr>
    </w:pPrDefault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semiHidden="0" w:uiPriority="0" w:unhideWhenUsed="0" w:qFormat="1"/>
    <w:lsdException w:name="footnote reference" w:uiPriority="0"/>
    <w:lsdException w:name="page number" w:uiPriority="0"/>
    <w:lsdException w:name="endnote text" w:uiPriority="0"/>
    <w:lsdException w:name="List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Normal (Web)" w:uiPriority="0"/>
    <w:lsdException w:name="Balloon Text" w:uiPriority="0"/>
    <w:lsdException w:name="Table Grid" w:semiHidden="0" w:uiPriority="0" w:unhideWhenUsed="0"/>
    <w:lsdException w:name="Placeholder Text" w:locked="0" w:unhideWhenUsed="0"/>
    <w:lsdException w:name="No Spacing" w:locked="0" w:semiHidden="0" w:uiPriority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1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1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"/>
    <w:next w:val="a"/>
    <w:link w:val="31"/>
    <w:qFormat/>
    <w:rsid w:val="003F21C4"/>
    <w:pPr>
      <w:keepNext/>
      <w:spacing w:after="360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1"/>
    <w:qFormat/>
    <w:rsid w:val="003F21C4"/>
    <w:pPr>
      <w:keepNext/>
      <w:spacing w:before="360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1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1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1"/>
    <w:uiPriority w:val="99"/>
    <w:qFormat/>
    <w:rsid w:val="003F21C4"/>
    <w:pPr>
      <w:keepNext/>
      <w:spacing w:before="600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1"/>
    <w:qFormat/>
    <w:rsid w:val="003F21C4"/>
    <w:pPr>
      <w:keepNext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1"/>
    <w:qFormat/>
    <w:rsid w:val="003F21C4"/>
    <w:pPr>
      <w:keepNext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link w:val="1"/>
    <w:locked/>
    <w:rsid w:val="004F1125"/>
    <w:rPr>
      <w:rFonts w:cs="Times New Roman"/>
      <w:b/>
      <w:sz w:val="28"/>
      <w:szCs w:val="28"/>
    </w:rPr>
  </w:style>
  <w:style w:type="character" w:customStyle="1" w:styleId="21">
    <w:name w:val="Заголовок 2 Знак1"/>
    <w:link w:val="2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3">
    <w:name w:val="header"/>
    <w:basedOn w:val="a"/>
    <w:link w:val="10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0">
    <w:name w:val="Верхний колонтитул Знак1"/>
    <w:link w:val="a3"/>
    <w:uiPriority w:val="99"/>
    <w:locked/>
    <w:rsid w:val="003F21C4"/>
    <w:rPr>
      <w:rFonts w:cs="Times New Roman"/>
      <w:sz w:val="28"/>
      <w:szCs w:val="28"/>
    </w:rPr>
  </w:style>
  <w:style w:type="character" w:styleId="a4">
    <w:name w:val="page number"/>
    <w:rsid w:val="003F21C4"/>
    <w:rPr>
      <w:rFonts w:cs="Times New Roman"/>
      <w:sz w:val="20"/>
      <w:szCs w:val="20"/>
    </w:rPr>
  </w:style>
  <w:style w:type="paragraph" w:styleId="a5">
    <w:name w:val="caption"/>
    <w:basedOn w:val="a"/>
    <w:next w:val="a"/>
    <w:qFormat/>
    <w:rsid w:val="003F21C4"/>
    <w:pPr>
      <w:spacing w:before="720"/>
    </w:pPr>
  </w:style>
  <w:style w:type="paragraph" w:styleId="a6">
    <w:name w:val="Body Text Indent"/>
    <w:basedOn w:val="a"/>
    <w:link w:val="12"/>
    <w:rsid w:val="003F21C4"/>
    <w:pPr>
      <w:ind w:left="6804"/>
    </w:pPr>
    <w:rPr>
      <w:szCs w:val="28"/>
    </w:rPr>
  </w:style>
  <w:style w:type="character" w:customStyle="1" w:styleId="12">
    <w:name w:val="Основной текст с отступом Знак1"/>
    <w:link w:val="a6"/>
    <w:locked/>
    <w:rsid w:val="003F21C4"/>
    <w:rPr>
      <w:rFonts w:cs="Times New Roman"/>
      <w:sz w:val="28"/>
      <w:szCs w:val="28"/>
    </w:rPr>
  </w:style>
  <w:style w:type="paragraph" w:styleId="a7">
    <w:name w:val="Body Text"/>
    <w:basedOn w:val="a"/>
    <w:link w:val="13"/>
    <w:rsid w:val="003F21C4"/>
    <w:rPr>
      <w:szCs w:val="28"/>
    </w:rPr>
  </w:style>
  <w:style w:type="character" w:customStyle="1" w:styleId="13">
    <w:name w:val="Основной текст Знак1"/>
    <w:link w:val="a7"/>
    <w:locked/>
    <w:rsid w:val="003F21C4"/>
    <w:rPr>
      <w:rFonts w:cs="Times New Roman"/>
      <w:sz w:val="28"/>
      <w:szCs w:val="28"/>
    </w:rPr>
  </w:style>
  <w:style w:type="paragraph" w:styleId="20">
    <w:name w:val="Body Text 2"/>
    <w:basedOn w:val="a"/>
    <w:link w:val="22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2"/>
    <w:link w:val="20"/>
    <w:locked/>
    <w:rsid w:val="003F21C4"/>
    <w:rPr>
      <w:rFonts w:cs="Times New Roman"/>
      <w:sz w:val="28"/>
      <w:szCs w:val="28"/>
    </w:rPr>
  </w:style>
  <w:style w:type="paragraph" w:styleId="a8">
    <w:name w:val="Document Map"/>
    <w:basedOn w:val="a"/>
    <w:link w:val="14"/>
    <w:rsid w:val="000740EE"/>
    <w:rPr>
      <w:rFonts w:ascii="Tahoma" w:hAnsi="Tahoma"/>
      <w:sz w:val="16"/>
      <w:szCs w:val="16"/>
    </w:rPr>
  </w:style>
  <w:style w:type="character" w:customStyle="1" w:styleId="14">
    <w:name w:val="Схема документа Знак1"/>
    <w:link w:val="a8"/>
    <w:locked/>
    <w:rsid w:val="000740EE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15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5">
    <w:name w:val="Нижний колонтитул Знак1"/>
    <w:link w:val="a9"/>
    <w:locked/>
    <w:rsid w:val="00DE5C9E"/>
    <w:rPr>
      <w:rFonts w:cs="Times New Roman"/>
      <w:sz w:val="28"/>
      <w:szCs w:val="28"/>
    </w:rPr>
  </w:style>
  <w:style w:type="table" w:styleId="aa">
    <w:name w:val="Table Grid"/>
    <w:basedOn w:val="a1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Subtitle"/>
    <w:basedOn w:val="a"/>
    <w:next w:val="a"/>
    <w:link w:val="16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6">
    <w:name w:val="Подзаголовок Знак1"/>
    <w:link w:val="ab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rsid w:val="00587EE9"/>
    <w:rPr>
      <w:rFonts w:ascii="Tahoma" w:hAnsi="Tahoma" w:cs="Tahoma"/>
      <w:sz w:val="22"/>
      <w:szCs w:val="22"/>
    </w:rPr>
  </w:style>
  <w:style w:type="paragraph" w:customStyle="1" w:styleId="ac">
    <w:name w:val="Обычный в таблице"/>
    <w:basedOn w:val="a"/>
    <w:link w:val="ad"/>
    <w:rsid w:val="00587EE9"/>
    <w:pPr>
      <w:spacing w:line="360" w:lineRule="auto"/>
    </w:pPr>
    <w:rPr>
      <w:szCs w:val="28"/>
    </w:rPr>
  </w:style>
  <w:style w:type="character" w:customStyle="1" w:styleId="ad">
    <w:name w:val="Обычный в таблице Знак"/>
    <w:link w:val="ac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locked/>
    <w:rsid w:val="00587EE9"/>
    <w:rPr>
      <w:rFonts w:cs="Times New Roman"/>
      <w:sz w:val="24"/>
      <w:szCs w:val="24"/>
    </w:rPr>
  </w:style>
  <w:style w:type="paragraph" w:styleId="ae">
    <w:name w:val="Normal (Web)"/>
    <w:basedOn w:val="a"/>
    <w:link w:val="23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e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">
    <w:name w:val="Title"/>
    <w:basedOn w:val="a"/>
    <w:next w:val="a"/>
    <w:link w:val="17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7">
    <w:name w:val="Название Знак1"/>
    <w:link w:val="af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0">
    <w:name w:val="Emphasis"/>
    <w:qFormat/>
    <w:rsid w:val="00683760"/>
    <w:rPr>
      <w:rFonts w:cs="Times New Roman"/>
      <w:sz w:val="24"/>
    </w:rPr>
  </w:style>
  <w:style w:type="paragraph" w:styleId="af1">
    <w:name w:val="No Spacing"/>
    <w:basedOn w:val="a"/>
    <w:link w:val="af2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3">
    <w:name w:val="List Paragraph"/>
    <w:basedOn w:val="a"/>
    <w:qFormat/>
    <w:rsid w:val="004E0F60"/>
    <w:pPr>
      <w:ind w:left="708"/>
    </w:pPr>
  </w:style>
  <w:style w:type="character" w:styleId="af4">
    <w:name w:val="Hyperlink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5">
    <w:name w:val="Balloon Text"/>
    <w:basedOn w:val="a"/>
    <w:link w:val="18"/>
    <w:rsid w:val="006C3C36"/>
    <w:rPr>
      <w:rFonts w:ascii="Tahoma" w:hAnsi="Tahoma"/>
      <w:sz w:val="16"/>
      <w:szCs w:val="16"/>
    </w:rPr>
  </w:style>
  <w:style w:type="character" w:customStyle="1" w:styleId="18">
    <w:name w:val="Текст выноски Знак1"/>
    <w:link w:val="af5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"/>
    <w:link w:val="210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0">
    <w:name w:val="Основной текст с отступом 2 Знак1"/>
    <w:link w:val="24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"/>
    <w:link w:val="310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6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6">
    <w:name w:val="List Bullet"/>
    <w:basedOn w:val="a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9">
    <w:name w:val="1"/>
    <w:basedOn w:val="a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a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7">
    <w:name w:val="Strong"/>
    <w:uiPriority w:val="22"/>
    <w:qFormat/>
    <w:locked/>
    <w:rsid w:val="003A6F83"/>
    <w:rPr>
      <w:rFonts w:cs="Times New Roman"/>
      <w:b/>
      <w:bCs/>
    </w:rPr>
  </w:style>
  <w:style w:type="paragraph" w:styleId="af8">
    <w:name w:val="footnote text"/>
    <w:basedOn w:val="a"/>
    <w:link w:val="af9"/>
    <w:locked/>
    <w:rsid w:val="006E2C91"/>
    <w:pPr>
      <w:ind w:firstLine="0"/>
      <w:jc w:val="left"/>
    </w:pPr>
    <w:rPr>
      <w:sz w:val="20"/>
    </w:rPr>
  </w:style>
  <w:style w:type="character" w:customStyle="1" w:styleId="af9">
    <w:name w:val="Текст сноски Знак"/>
    <w:link w:val="af8"/>
    <w:locked/>
    <w:rsid w:val="006E2C91"/>
    <w:rPr>
      <w:rFonts w:cs="Times New Roman"/>
    </w:rPr>
  </w:style>
  <w:style w:type="character" w:styleId="afa">
    <w:name w:val="footnote reference"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"/>
    <w:link w:val="33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semiHidden/>
    <w:locked/>
    <w:rsid w:val="008D280C"/>
    <w:rPr>
      <w:rFonts w:cs="Times New Roman"/>
      <w:sz w:val="16"/>
      <w:szCs w:val="16"/>
    </w:rPr>
  </w:style>
  <w:style w:type="paragraph" w:customStyle="1" w:styleId="afb">
    <w:name w:val="Знак Знак Знак Знак Знак Знак Знак"/>
    <w:basedOn w:val="a"/>
    <w:next w:val="2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b">
    <w:name w:val="Нет списка1"/>
    <w:next w:val="a2"/>
    <w:uiPriority w:val="99"/>
    <w:semiHidden/>
    <w:unhideWhenUsed/>
    <w:rsid w:val="00B83A5B"/>
  </w:style>
  <w:style w:type="character" w:customStyle="1" w:styleId="50">
    <w:name w:val="Основной текст (5)_"/>
    <w:link w:val="52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"/>
    <w:link w:val="50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"/>
    <w:link w:val="34"/>
    <w:rsid w:val="00B83A5B"/>
    <w:pPr>
      <w:shd w:val="clear" w:color="auto" w:fill="FFFFFF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locked/>
    <w:rsid w:val="00B83A5B"/>
    <w:rPr>
      <w:sz w:val="28"/>
    </w:rPr>
  </w:style>
  <w:style w:type="character" w:customStyle="1" w:styleId="af2">
    <w:name w:val="Без интервала Знак"/>
    <w:link w:val="af1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c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d">
    <w:name w:val="Заголовок таблицы"/>
    <w:basedOn w:val="afc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c">
    <w:name w:val="Абзац списка1"/>
    <w:basedOn w:val="a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1">
    <w:name w:val="Основной текст 2 Знак1"/>
    <w:basedOn w:val="a0"/>
    <w:uiPriority w:val="99"/>
    <w:semiHidden/>
    <w:rsid w:val="00235B58"/>
    <w:rPr>
      <w:sz w:val="28"/>
    </w:rPr>
  </w:style>
  <w:style w:type="paragraph" w:customStyle="1" w:styleId="1d">
    <w:name w:val="Без интервала1"/>
    <w:basedOn w:val="a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e">
    <w:name w:val="заголовок 1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e">
    <w:name w:val="Знак Знак"/>
    <w:aliases w:val=" Знак3 Знак Знак1"/>
    <w:basedOn w:val="a0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0"/>
    <w:link w:val="26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">
    <w:name w:val="Заголовок 1 Знак"/>
    <w:basedOn w:val="a0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basedOn w:val="a0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aliases w:val="Знак Знак1,Знак3 Знак"/>
    <w:basedOn w:val="a0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0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0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uiPriority w:val="9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ocked/>
    <w:rsid w:val="00A42708"/>
    <w:rPr>
      <w:rFonts w:ascii="Cambria" w:hAnsi="Cambria" w:cs="Times New Roman"/>
    </w:rPr>
  </w:style>
  <w:style w:type="character" w:customStyle="1" w:styleId="aff">
    <w:name w:val="Верхний колонтитул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0">
    <w:name w:val="Основной текст с отступом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1">
    <w:name w:val="Основной текст Знак"/>
    <w:basedOn w:val="a0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2">
    <w:name w:val="Схема документа Знак"/>
    <w:basedOn w:val="a0"/>
    <w:locked/>
    <w:rsid w:val="00A42708"/>
    <w:rPr>
      <w:rFonts w:ascii="Tahoma" w:hAnsi="Tahoma" w:cs="Tahoma"/>
      <w:sz w:val="16"/>
      <w:szCs w:val="16"/>
    </w:rPr>
  </w:style>
  <w:style w:type="character" w:customStyle="1" w:styleId="aff3">
    <w:name w:val="Ниж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4">
    <w:name w:val="Подзаголовок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5">
    <w:name w:val="Обычный (веб) Знак"/>
    <w:basedOn w:val="a0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6">
    <w:name w:val="Название Знак"/>
    <w:basedOn w:val="a0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7">
    <w:name w:val="Текст выноски Знак"/>
    <w:basedOn w:val="a0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0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0"/>
    <w:locked/>
    <w:rsid w:val="00A42708"/>
    <w:rPr>
      <w:rFonts w:cs="Times New Roman"/>
      <w:sz w:val="16"/>
      <w:szCs w:val="16"/>
    </w:rPr>
  </w:style>
  <w:style w:type="character" w:customStyle="1" w:styleId="1f0">
    <w:name w:val="Слабое выделение1"/>
    <w:basedOn w:val="a0"/>
    <w:rsid w:val="00A42708"/>
    <w:rPr>
      <w:rFonts w:cs="Times New Roman"/>
    </w:rPr>
  </w:style>
  <w:style w:type="numbering" w:customStyle="1" w:styleId="2a">
    <w:name w:val="Нет списка2"/>
    <w:next w:val="a2"/>
    <w:semiHidden/>
    <w:rsid w:val="00B52C38"/>
  </w:style>
  <w:style w:type="numbering" w:customStyle="1" w:styleId="38">
    <w:name w:val="Нет списка3"/>
    <w:next w:val="a2"/>
    <w:semiHidden/>
    <w:rsid w:val="00B52C38"/>
  </w:style>
  <w:style w:type="character" w:customStyle="1" w:styleId="WW8Num2z0">
    <w:name w:val="WW8Num2z0"/>
    <w:rsid w:val="00B52C38"/>
    <w:rPr>
      <w:rFonts w:ascii="Wingdings" w:hAnsi="Wingdings"/>
    </w:rPr>
  </w:style>
  <w:style w:type="character" w:customStyle="1" w:styleId="Absatz-Standardschriftart">
    <w:name w:val="Absatz-Standardschriftart"/>
    <w:rsid w:val="00B52C38"/>
  </w:style>
  <w:style w:type="character" w:customStyle="1" w:styleId="WW8Num1z0">
    <w:name w:val="WW8Num1z0"/>
    <w:rsid w:val="00B52C38"/>
    <w:rPr>
      <w:rFonts w:ascii="Wingdings" w:hAnsi="Wingdings"/>
    </w:rPr>
  </w:style>
  <w:style w:type="character" w:customStyle="1" w:styleId="1f1">
    <w:name w:val="Основной шрифт абзаца1"/>
    <w:rsid w:val="00B52C38"/>
  </w:style>
  <w:style w:type="character" w:customStyle="1" w:styleId="aff8">
    <w:name w:val="Символ сноски"/>
    <w:rsid w:val="00B52C38"/>
    <w:rPr>
      <w:vertAlign w:val="superscript"/>
    </w:rPr>
  </w:style>
  <w:style w:type="character" w:customStyle="1" w:styleId="aff9">
    <w:name w:val="Символы концевой сноски"/>
    <w:rsid w:val="00B52C38"/>
    <w:rPr>
      <w:vertAlign w:val="superscript"/>
    </w:rPr>
  </w:style>
  <w:style w:type="paragraph" w:customStyle="1" w:styleId="affa">
    <w:name w:val="Заголовок"/>
    <w:basedOn w:val="a"/>
    <w:next w:val="a7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7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2">
    <w:name w:val="Название1"/>
    <w:basedOn w:val="a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3">
    <w:name w:val="Указатель1"/>
    <w:basedOn w:val="a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4">
    <w:name w:val="Обычный1"/>
    <w:rsid w:val="00B52C38"/>
    <w:pPr>
      <w:suppressAutoHyphens/>
    </w:pPr>
    <w:rPr>
      <w:rFonts w:eastAsia="Arial"/>
      <w:lang w:eastAsia="ar-SA"/>
    </w:rPr>
  </w:style>
  <w:style w:type="paragraph" w:customStyle="1" w:styleId="1f5">
    <w:name w:val="Текст сноски1"/>
    <w:basedOn w:val="1f4"/>
    <w:rsid w:val="00B52C38"/>
  </w:style>
  <w:style w:type="paragraph" w:customStyle="1" w:styleId="212">
    <w:name w:val="Основной текст с отступом 21"/>
    <w:basedOn w:val="a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semiHidden/>
    <w:rsid w:val="00B52C38"/>
    <w:rPr>
      <w:lang w:eastAsia="ar-SA"/>
    </w:rPr>
  </w:style>
  <w:style w:type="paragraph" w:customStyle="1" w:styleId="affe">
    <w:name w:val="Содержимое врезки"/>
    <w:basedOn w:val="a7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afff">
    <w:name w:val="Знак Знак"/>
    <w:aliases w:val="Знак3 Знак Знак1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/>
      <w:jc w:val="both"/>
    </w:pPr>
    <w:rPr>
      <w:sz w:val="28"/>
      <w:szCs w:val="28"/>
    </w:rPr>
  </w:style>
  <w:style w:type="paragraph" w:customStyle="1" w:styleId="2c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E23922"/>
  </w:style>
  <w:style w:type="character" w:customStyle="1" w:styleId="apple-converted-space">
    <w:name w:val="apple-converted-space"/>
    <w:rsid w:val="00E23922"/>
  </w:style>
  <w:style w:type="paragraph" w:customStyle="1" w:styleId="ConsNormal">
    <w:name w:val="ConsNormal"/>
    <w:rsid w:val="00FF0597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S8">
    <w:name w:val="S_Обычный Знак Знак"/>
    <w:basedOn w:val="a"/>
    <w:rsid w:val="00FF0597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afff0">
    <w:name w:val="Знак Знак Знак Знак"/>
    <w:basedOn w:val="a"/>
    <w:rsid w:val="00FF0597"/>
    <w:pPr>
      <w:ind w:firstLine="0"/>
      <w:jc w:val="left"/>
    </w:pPr>
    <w:rPr>
      <w:rFonts w:ascii="Verdana" w:hAnsi="Verdana" w:cs="Verdana"/>
      <w:sz w:val="20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74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4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547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3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9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6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7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0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1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22450">
                  <w:marLeft w:val="2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97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974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22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9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8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7302&End=1&Close=1, Об утверждении проекта планировки территорий, прилегающих к Мочищенскому шоссе, в Заельцовском районе]]></LongProp>
</LongProperties>
</file>

<file path=customXml/item2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C91BC1-6F33-4685-BB4D-6B55E1AC16C0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AA3AE345-CB71-432E-9C7B-A46030EC31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FD0EF10-1860-4D41-9B70-5DA05FA89A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AF5380B-511B-484E-A739-79F8CA6410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0</TotalTime>
  <Pages>16</Pages>
  <Words>4158</Words>
  <Characters>23705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27808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varefiev</cp:lastModifiedBy>
  <cp:revision>2</cp:revision>
  <cp:lastPrinted>2014-09-25T03:05:00Z</cp:lastPrinted>
  <dcterms:created xsi:type="dcterms:W3CDTF">2014-09-29T08:48:00Z</dcterms:created>
  <dcterms:modified xsi:type="dcterms:W3CDTF">2014-09-29T08:48:00Z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17302.0000000000</vt:lpwstr>
  </property>
  <property fmtid="{D5CDD505-2E9C-101B-9397-08002B2CF9AE}" pid="3" name="ParentInfo">
    <vt:lpwstr>Проект постановления</vt:lpwstr>
  </property>
  <property fmtid="{D5CDD505-2E9C-101B-9397-08002B2CF9AE}" pid="4" name="ParentRegDate">
    <vt:lpwstr>2013-09-27T17:10:00Z</vt:lpwstr>
  </property>
  <property fmtid="{D5CDD505-2E9C-101B-9397-08002B2CF9AE}" pid="5" name="ParentRegNumber">
    <vt:lpwstr>13_09469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Наумчик Ирина Николаевна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0x01010066AA4E1CF076A941A4E24B2931D3DF6C0062BED38E0B255C4FBE80252BD1081D7A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http://doc.admnsk.ru/_layouts/Eos/Transfer.ashx?Action=DispForm&amp;SiteId=704b371f-db24-47c4-89fa-f43ceee1acee&amp;WebId=c8c60b85-5bf2-4299-bb3f-066855759c9b&amp;ListId=9b15a780-32cf-4be3-963e-930c143d1a13&amp;ItemId=17302&amp;End=1&amp;Close=1, Об утверждении проекта планировк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